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392" w:rsidRPr="006B5392" w:rsidRDefault="006B5392" w:rsidP="006B5392">
      <w:pPr>
        <w:pStyle w:val="Body"/>
        <w:rPr>
          <w:rStyle w:val="Emphasis"/>
          <w:i w:val="0"/>
          <w:iCs w:val="0"/>
        </w:rPr>
      </w:pPr>
      <w:r w:rsidRPr="006B5392">
        <w:rPr>
          <w:rStyle w:val="Emphasis"/>
          <w:i w:val="0"/>
          <w:iCs w:val="0"/>
        </w:rPr>
        <w:t xml:space="preserve">Having the ability to search the PDFs in the ASRC Archive is handy for questions like this. Here's what I found. Some of the recognition is not very good, but the originals are at the </w:t>
      </w:r>
      <w:proofErr w:type="spellStart"/>
      <w:r w:rsidRPr="006B5392">
        <w:rPr>
          <w:rStyle w:val="Emphasis"/>
          <w:i w:val="0"/>
          <w:iCs w:val="0"/>
        </w:rPr>
        <w:t>asrc</w:t>
      </w:r>
      <w:proofErr w:type="spellEnd"/>
      <w:r w:rsidRPr="006B5392">
        <w:rPr>
          <w:rStyle w:val="Emphasis"/>
          <w:i w:val="0"/>
          <w:iCs w:val="0"/>
        </w:rPr>
        <w:t xml:space="preserve"> archive if you want to look at them. This is a lot of information but I thought that a compilation of BOD reports and actions would be useful as we plan to make a major restructuring of our medical system.</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In particular, there are records in</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2006-04-08-ASRC-Membership-Minutes</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 xml:space="preserve">that the BOD appointed state OMDs (Operational Medical Directors). Therefore, the BOD will need to vote to de-appoint them. </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However, I could find no definition of the duties of an OMD.</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 xml:space="preserve">It might make sense to discuss at the same time whether there needs to be (a) an overall physician Medical Director for the ASRC, and/or (b) a Medical Direction Committee consisting of the Group Medical Directors (or, if the Group doesn't have one, the Group's Medical Officer), plus or minus other ASRC physicians. </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It would be nice (and more professional) if the ASRC had a uniform set of protocols for wilderness first aid level care, and such a Medical Director or Committee could provide this. This would apply to care rendered by members of Groups who operate at the first aid level. For Groups with advanced medical capabilities, these protocols would still be used by those who are not credentialed to provide such advanced care.</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 xml:space="preserve">Also, we may want to change the ASRC's Virginia BLS license to Group licenses for SMRG and BRMRG as we are getting rid of our state level OMDs and we can't be an EMS agency without an OMD. </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1984-01-06-ASRC-BOD-Minutes:</w:t>
      </w:r>
    </w:p>
    <w:p w:rsidR="006B5392" w:rsidRPr="006B5392" w:rsidRDefault="006B5392" w:rsidP="006B5392">
      <w:pPr>
        <w:pStyle w:val="Body"/>
        <w:rPr>
          <w:rStyle w:val="Emphasis"/>
          <w:i w:val="0"/>
          <w:iCs w:val="0"/>
        </w:rPr>
      </w:pPr>
      <w:r w:rsidRPr="006B5392">
        <w:rPr>
          <w:rStyle w:val="Emphasis"/>
          <w:i w:val="0"/>
          <w:iCs w:val="0"/>
        </w:rPr>
        <w:lastRenderedPageBreak/>
        <w:t xml:space="preserve">"ALS Protocols (Gary </w:t>
      </w:r>
      <w:proofErr w:type="spellStart"/>
      <w:r w:rsidRPr="006B5392">
        <w:rPr>
          <w:rStyle w:val="Emphasis"/>
          <w:i w:val="0"/>
          <w:iCs w:val="0"/>
        </w:rPr>
        <w:t>Mechtel</w:t>
      </w:r>
      <w:proofErr w:type="spellEnd"/>
      <w:r w:rsidRPr="006B5392">
        <w:rPr>
          <w:rStyle w:val="Emphasis"/>
          <w:i w:val="0"/>
          <w:iCs w:val="0"/>
        </w:rPr>
        <w:t>) There is interest, in obtaining Advanced Life Support capabilities. Each group has some ALS qualified members at this time. There is also concern about the legal and other complications involved. The ASRC Board decided: All ALS Protocols must be established by a Medical Director who is external to the ASRC. This Medical Director must be an experienced Emergency Medicine MD who is appointed by the ASRC Board. All ALS Protocols must be approved by both the Medical Director and the ASRC board."</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1986-12-06-ASRC-BOD-Minutes:</w:t>
      </w:r>
    </w:p>
    <w:p w:rsidR="006B5392" w:rsidRPr="006B5392" w:rsidRDefault="006B5392" w:rsidP="006B5392">
      <w:pPr>
        <w:pStyle w:val="Body"/>
        <w:rPr>
          <w:rStyle w:val="Emphasis"/>
          <w:i w:val="0"/>
          <w:iCs w:val="0"/>
        </w:rPr>
      </w:pPr>
      <w:r w:rsidRPr="006B5392">
        <w:rPr>
          <w:rStyle w:val="Emphasis"/>
          <w:i w:val="0"/>
          <w:iCs w:val="0"/>
        </w:rPr>
        <w:t xml:space="preserve">"The ASRC application for certification as a VA EMS agency will be </w:t>
      </w:r>
      <w:proofErr w:type="spellStart"/>
      <w:r w:rsidRPr="006B5392">
        <w:rPr>
          <w:rStyle w:val="Emphasis"/>
          <w:i w:val="0"/>
          <w:iCs w:val="0"/>
        </w:rPr>
        <w:t>senr</w:t>
      </w:r>
      <w:proofErr w:type="spellEnd"/>
      <w:r w:rsidRPr="006B5392">
        <w:rPr>
          <w:rStyle w:val="Emphasis"/>
          <w:i w:val="0"/>
          <w:iCs w:val="0"/>
        </w:rPr>
        <w:t xml:space="preserve">. in this week. Dr. </w:t>
      </w:r>
      <w:proofErr w:type="spellStart"/>
      <w:r w:rsidRPr="006B5392">
        <w:rPr>
          <w:rStyle w:val="Emphasis"/>
          <w:i w:val="0"/>
          <w:iCs w:val="0"/>
        </w:rPr>
        <w:t>Christoph</w:t>
      </w:r>
      <w:proofErr w:type="spellEnd"/>
      <w:r w:rsidRPr="006B5392">
        <w:rPr>
          <w:rStyle w:val="Emphasis"/>
          <w:i w:val="0"/>
          <w:iCs w:val="0"/>
        </w:rPr>
        <w:t xml:space="preserve"> will be the Medical Director for the ASRC. ASRC members currently running on a rescue squad in the c) ...Thomas' Jefferson -</w:t>
      </w:r>
      <w:proofErr w:type="spellStart"/>
      <w:r w:rsidRPr="006B5392">
        <w:rPr>
          <w:rStyle w:val="Emphasis"/>
          <w:i w:val="0"/>
          <w:iCs w:val="0"/>
        </w:rPr>
        <w:t>EY.fS</w:t>
      </w:r>
      <w:proofErr w:type="spellEnd"/>
      <w:r w:rsidRPr="006B5392">
        <w:rPr>
          <w:rStyle w:val="Emphasis"/>
          <w:i w:val="0"/>
          <w:iCs w:val="0"/>
        </w:rPr>
        <w:t xml:space="preserve"> -District 'who are .certified in ALS will be able to provide </w:t>
      </w:r>
      <w:proofErr w:type="spellStart"/>
      <w:r w:rsidRPr="006B5392">
        <w:rPr>
          <w:rStyle w:val="Emphasis"/>
          <w:i w:val="0"/>
          <w:iCs w:val="0"/>
        </w:rPr>
        <w:t>ALScare</w:t>
      </w:r>
      <w:proofErr w:type="spellEnd"/>
      <w:r w:rsidRPr="006B5392">
        <w:rPr>
          <w:rStyle w:val="Emphasis"/>
          <w:i w:val="0"/>
          <w:iCs w:val="0"/>
        </w:rPr>
        <w:t xml:space="preserve"> on ASRC </w:t>
      </w:r>
      <w:proofErr w:type="spellStart"/>
      <w:r w:rsidRPr="006B5392">
        <w:rPr>
          <w:rStyle w:val="Emphasis"/>
          <w:i w:val="0"/>
          <w:iCs w:val="0"/>
        </w:rPr>
        <w:t>lncidents</w:t>
      </w:r>
      <w:proofErr w:type="spellEnd"/>
      <w:r w:rsidRPr="006B5392">
        <w:rPr>
          <w:rStyle w:val="Emphasis"/>
          <w:i w:val="0"/>
          <w:iCs w:val="0"/>
        </w:rPr>
        <w:t xml:space="preserve"> up to the Shock Trauma Leve1. Currently, this only includes Bill </w:t>
      </w:r>
      <w:proofErr w:type="spellStart"/>
      <w:r w:rsidRPr="006B5392">
        <w:rPr>
          <w:rStyle w:val="Emphasis"/>
          <w:i w:val="0"/>
          <w:iCs w:val="0"/>
        </w:rPr>
        <w:t>Mackreth</w:t>
      </w:r>
      <w:proofErr w:type="spellEnd"/>
      <w:r w:rsidRPr="006B5392">
        <w:rPr>
          <w:rStyle w:val="Emphasis"/>
          <w:i w:val="0"/>
          <w:iCs w:val="0"/>
        </w:rPr>
        <w:t xml:space="preserve"> (EMT-P) and Ted </w:t>
      </w:r>
      <w:proofErr w:type="spellStart"/>
      <w:r w:rsidRPr="006B5392">
        <w:rPr>
          <w:rStyle w:val="Emphasis"/>
          <w:i w:val="0"/>
          <w:iCs w:val="0"/>
        </w:rPr>
        <w:t>Dettmar</w:t>
      </w:r>
      <w:proofErr w:type="spellEnd"/>
      <w:r w:rsidRPr="006B5392">
        <w:rPr>
          <w:rStyle w:val="Emphasis"/>
          <w:i w:val="0"/>
          <w:iCs w:val="0"/>
        </w:rPr>
        <w:t xml:space="preserve"> (</w:t>
      </w:r>
      <w:proofErr w:type="spellStart"/>
      <w:r w:rsidRPr="006B5392">
        <w:rPr>
          <w:rStyle w:val="Emphasis"/>
          <w:i w:val="0"/>
          <w:iCs w:val="0"/>
        </w:rPr>
        <w:t>E~lT·ST</w:t>
      </w:r>
      <w:proofErr w:type="spellEnd"/>
      <w:r w:rsidRPr="006B5392">
        <w:rPr>
          <w:rStyle w:val="Emphasis"/>
          <w:i w:val="0"/>
          <w:iCs w:val="0"/>
        </w:rPr>
        <w:t xml:space="preserve">). </w:t>
      </w:r>
      <w:proofErr w:type="spellStart"/>
      <w:r w:rsidRPr="006B5392">
        <w:rPr>
          <w:rStyle w:val="Emphasis"/>
          <w:i w:val="0"/>
          <w:iCs w:val="0"/>
        </w:rPr>
        <w:t>UVa</w:t>
      </w:r>
      <w:proofErr w:type="spellEnd"/>
      <w:r w:rsidRPr="006B5392">
        <w:rPr>
          <w:rStyle w:val="Emphasis"/>
          <w:i w:val="0"/>
          <w:iCs w:val="0"/>
        </w:rPr>
        <w:t xml:space="preserve">. </w:t>
      </w:r>
      <w:proofErr w:type="spellStart"/>
      <w:r w:rsidRPr="006B5392">
        <w:rPr>
          <w:rStyle w:val="Emphasis"/>
          <w:i w:val="0"/>
          <w:iCs w:val="0"/>
        </w:rPr>
        <w:t>Hospitai</w:t>
      </w:r>
      <w:proofErr w:type="spellEnd"/>
      <w:r w:rsidRPr="006B5392">
        <w:rPr>
          <w:rStyle w:val="Emphasis"/>
          <w:i w:val="0"/>
          <w:iCs w:val="0"/>
        </w:rPr>
        <w:t xml:space="preserve"> will purchase a backpack drug box. As a state </w:t>
      </w:r>
      <w:proofErr w:type="spellStart"/>
      <w:r w:rsidRPr="006B5392">
        <w:rPr>
          <w:rStyle w:val="Emphasis"/>
          <w:i w:val="0"/>
          <w:iCs w:val="0"/>
        </w:rPr>
        <w:t>EY.fS</w:t>
      </w:r>
      <w:proofErr w:type="spellEnd"/>
      <w:r w:rsidRPr="006B5392">
        <w:rPr>
          <w:rStyle w:val="Emphasis"/>
          <w:i w:val="0"/>
          <w:iCs w:val="0"/>
        </w:rPr>
        <w:t xml:space="preserve"> agency, the ASRC will </w:t>
      </w:r>
      <w:proofErr w:type="spellStart"/>
      <w:r w:rsidRPr="006B5392">
        <w:rPr>
          <w:rStyle w:val="Emphasis"/>
          <w:i w:val="0"/>
          <w:iCs w:val="0"/>
        </w:rPr>
        <w:t>haye</w:t>
      </w:r>
      <w:proofErr w:type="spellEnd"/>
      <w:r w:rsidRPr="006B5392">
        <w:rPr>
          <w:rStyle w:val="Emphasis"/>
          <w:i w:val="0"/>
          <w:iCs w:val="0"/>
        </w:rPr>
        <w:t xml:space="preserve"> many new administrative requirements, an E)"</w:t>
      </w:r>
      <w:proofErr w:type="spellStart"/>
      <w:r w:rsidRPr="006B5392">
        <w:rPr>
          <w:rStyle w:val="Emphasis"/>
          <w:i w:val="0"/>
          <w:iCs w:val="0"/>
        </w:rPr>
        <w:t>fT</w:t>
      </w:r>
      <w:proofErr w:type="spellEnd"/>
      <w:r w:rsidRPr="006B5392">
        <w:rPr>
          <w:rStyle w:val="Emphasis"/>
          <w:i w:val="0"/>
          <w:iCs w:val="0"/>
        </w:rPr>
        <w:t xml:space="preserve"> must be present on an evacuation, </w:t>
      </w:r>
      <w:proofErr w:type="spellStart"/>
      <w:r w:rsidRPr="006B5392">
        <w:rPr>
          <w:rStyle w:val="Emphasis"/>
          <w:i w:val="0"/>
          <w:iCs w:val="0"/>
        </w:rPr>
        <w:t>paitent</w:t>
      </w:r>
      <w:proofErr w:type="spellEnd"/>
      <w:r w:rsidRPr="006B5392">
        <w:rPr>
          <w:rStyle w:val="Emphasis"/>
          <w:i w:val="0"/>
          <w:iCs w:val="0"/>
        </w:rPr>
        <w:t xml:space="preserve"> treatment must be recorded, the ASRC must have an Operations }.</w:t>
      </w:r>
      <w:proofErr w:type="spellStart"/>
      <w:r w:rsidRPr="006B5392">
        <w:rPr>
          <w:rStyle w:val="Emphasis"/>
          <w:i w:val="0"/>
          <w:iCs w:val="0"/>
        </w:rPr>
        <w:t>lanual</w:t>
      </w:r>
      <w:proofErr w:type="spellEnd"/>
      <w:r w:rsidRPr="006B5392">
        <w:rPr>
          <w:rStyle w:val="Emphasis"/>
          <w:i w:val="0"/>
          <w:iCs w:val="0"/>
        </w:rPr>
        <w:t>, as long as the ASRC does not have an operating vehicle, there are no equipment requirements. "</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1987-02-08-ASRC-BOD-Minutes:</w:t>
      </w:r>
    </w:p>
    <w:p w:rsidR="006B5392" w:rsidRPr="006B5392" w:rsidRDefault="006B5392" w:rsidP="006B5392">
      <w:pPr>
        <w:pStyle w:val="Body"/>
        <w:rPr>
          <w:rStyle w:val="Emphasis"/>
          <w:i w:val="0"/>
          <w:iCs w:val="0"/>
        </w:rPr>
      </w:pPr>
      <w:r w:rsidRPr="006B5392">
        <w:rPr>
          <w:rStyle w:val="Emphasis"/>
          <w:i w:val="0"/>
          <w:iCs w:val="0"/>
        </w:rPr>
        <w:t xml:space="preserve">"Medical Committee: (Bob Koester, Chairman) The "Medical Chapter" for the ASRC Membership Manual has been included in the most recent BRMRG training manual. Keith Conover and Bob are continuing revisions on this chapter for the Training Committee. The ASRC has passed the licensing process as a Virginia EMS Agency. Several canvas medical packs have been donated to BRMRG and will be used as the group's ALS packs. The </w:t>
      </w:r>
      <w:proofErr w:type="spellStart"/>
      <w:r w:rsidRPr="006B5392">
        <w:rPr>
          <w:rStyle w:val="Emphasis"/>
          <w:i w:val="0"/>
          <w:iCs w:val="0"/>
        </w:rPr>
        <w:t>UVa</w:t>
      </w:r>
      <w:proofErr w:type="spellEnd"/>
      <w:r w:rsidRPr="006B5392">
        <w:rPr>
          <w:rStyle w:val="Emphasis"/>
          <w:i w:val="0"/>
          <w:iCs w:val="0"/>
        </w:rPr>
        <w:t xml:space="preserve"> hospital will stock them. Bob needs a COMPLETE </w:t>
      </w:r>
      <w:proofErr w:type="spellStart"/>
      <w:r w:rsidRPr="006B5392">
        <w:rPr>
          <w:rStyle w:val="Emphasis"/>
          <w:i w:val="0"/>
          <w:iCs w:val="0"/>
        </w:rPr>
        <w:t>listin</w:t>
      </w:r>
      <w:proofErr w:type="spellEnd"/>
      <w:r w:rsidRPr="006B5392">
        <w:rPr>
          <w:rStyle w:val="Emphasis"/>
          <w:i w:val="0"/>
          <w:iCs w:val="0"/>
        </w:rPr>
        <w:t xml:space="preserve">~ from AMRG and SMRG of their members Social Security Numbers, EMT </w:t>
      </w:r>
      <w:proofErr w:type="spellStart"/>
      <w:r w:rsidRPr="006B5392">
        <w:rPr>
          <w:rStyle w:val="Emphasis"/>
          <w:i w:val="0"/>
          <w:iCs w:val="0"/>
        </w:rPr>
        <w:t>permIt</w:t>
      </w:r>
      <w:proofErr w:type="spellEnd"/>
      <w:r w:rsidRPr="006B5392">
        <w:rPr>
          <w:rStyle w:val="Emphasis"/>
          <w:i w:val="0"/>
          <w:iCs w:val="0"/>
        </w:rPr>
        <w:t xml:space="preserve"> numbers, </w:t>
      </w:r>
      <w:proofErr w:type="spellStart"/>
      <w:r w:rsidRPr="006B5392">
        <w:rPr>
          <w:rStyle w:val="Emphasis"/>
          <w:i w:val="0"/>
          <w:iCs w:val="0"/>
        </w:rPr>
        <w:t>xeroxes</w:t>
      </w:r>
      <w:proofErr w:type="spellEnd"/>
      <w:r w:rsidRPr="006B5392">
        <w:rPr>
          <w:rStyle w:val="Emphasis"/>
          <w:i w:val="0"/>
          <w:iCs w:val="0"/>
        </w:rPr>
        <w:t xml:space="preserve"> of each permit, etc. to be included in the ASRC's EMS records to meet with </w:t>
      </w:r>
      <w:proofErr w:type="spellStart"/>
      <w:r w:rsidRPr="006B5392">
        <w:rPr>
          <w:rStyle w:val="Emphasis"/>
          <w:i w:val="0"/>
          <w:iCs w:val="0"/>
        </w:rPr>
        <w:t>Va</w:t>
      </w:r>
      <w:proofErr w:type="spellEnd"/>
      <w:r w:rsidRPr="006B5392">
        <w:rPr>
          <w:rStyle w:val="Emphasis"/>
          <w:i w:val="0"/>
          <w:iCs w:val="0"/>
        </w:rPr>
        <w:t xml:space="preserve"> Department of Health requirements."</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1987-05-10-ASRC-BOD-Minutes:</w:t>
      </w:r>
    </w:p>
    <w:p w:rsidR="006B5392" w:rsidRPr="006B5392" w:rsidRDefault="006B5392" w:rsidP="006B5392">
      <w:pPr>
        <w:pStyle w:val="Body"/>
        <w:rPr>
          <w:rStyle w:val="Emphasis"/>
          <w:i w:val="0"/>
          <w:iCs w:val="0"/>
        </w:rPr>
      </w:pPr>
      <w:r w:rsidRPr="006B5392">
        <w:rPr>
          <w:rStyle w:val="Emphasis"/>
          <w:i w:val="0"/>
          <w:iCs w:val="0"/>
        </w:rPr>
        <w:t>"</w:t>
      </w:r>
      <w:proofErr w:type="spellStart"/>
      <w:r w:rsidRPr="006B5392">
        <w:rPr>
          <w:rStyle w:val="Emphasis"/>
          <w:i w:val="0"/>
          <w:iCs w:val="0"/>
        </w:rPr>
        <w:t>IMedical</w:t>
      </w:r>
      <w:proofErr w:type="spellEnd"/>
      <w:r w:rsidRPr="006B5392">
        <w:rPr>
          <w:rStyle w:val="Emphasis"/>
          <w:i w:val="0"/>
          <w:iCs w:val="0"/>
        </w:rPr>
        <w:t xml:space="preserve"> Committee: (</w:t>
      </w:r>
      <w:proofErr w:type="spellStart"/>
      <w:r w:rsidRPr="006B5392">
        <w:rPr>
          <w:rStyle w:val="Emphasis"/>
          <w:i w:val="0"/>
          <w:iCs w:val="0"/>
        </w:rPr>
        <w:t>Robe~t</w:t>
      </w:r>
      <w:proofErr w:type="spellEnd"/>
      <w:r w:rsidRPr="006B5392">
        <w:rPr>
          <w:rStyle w:val="Emphasis"/>
          <w:i w:val="0"/>
          <w:iCs w:val="0"/>
        </w:rPr>
        <w:t xml:space="preserve"> </w:t>
      </w:r>
      <w:proofErr w:type="spellStart"/>
      <w:r w:rsidRPr="006B5392">
        <w:rPr>
          <w:rStyle w:val="Emphasis"/>
          <w:i w:val="0"/>
          <w:iCs w:val="0"/>
        </w:rPr>
        <w:t>Koeste</w:t>
      </w:r>
      <w:proofErr w:type="spellEnd"/>
      <w:r w:rsidRPr="006B5392">
        <w:rPr>
          <w:rStyle w:val="Emphasis"/>
          <w:i w:val="0"/>
          <w:iCs w:val="0"/>
        </w:rPr>
        <w:t xml:space="preserve">~. ASRC Medical Committee </w:t>
      </w:r>
      <w:proofErr w:type="spellStart"/>
      <w:r w:rsidRPr="006B5392">
        <w:rPr>
          <w:rStyle w:val="Emphasis"/>
          <w:i w:val="0"/>
          <w:iCs w:val="0"/>
        </w:rPr>
        <w:t>Chai~man</w:t>
      </w:r>
      <w:proofErr w:type="spellEnd"/>
      <w:r w:rsidRPr="006B5392">
        <w:rPr>
          <w:rStyle w:val="Emphasis"/>
          <w:i w:val="0"/>
          <w:iCs w:val="0"/>
        </w:rPr>
        <w:t>)</w:t>
      </w:r>
    </w:p>
    <w:p w:rsidR="006B5392" w:rsidRPr="006B5392" w:rsidRDefault="006B5392" w:rsidP="006B5392">
      <w:pPr>
        <w:pStyle w:val="Body"/>
        <w:rPr>
          <w:rStyle w:val="Emphasis"/>
          <w:i w:val="0"/>
          <w:iCs w:val="0"/>
        </w:rPr>
      </w:pPr>
      <w:r w:rsidRPr="006B5392">
        <w:rPr>
          <w:rStyle w:val="Emphasis"/>
          <w:i w:val="0"/>
          <w:iCs w:val="0"/>
        </w:rPr>
        <w:t>i Bob ~</w:t>
      </w:r>
      <w:proofErr w:type="spellStart"/>
      <w:r w:rsidRPr="006B5392">
        <w:rPr>
          <w:rStyle w:val="Emphasis"/>
          <w:i w:val="0"/>
          <w:iCs w:val="0"/>
        </w:rPr>
        <w:t>epo~ted</w:t>
      </w:r>
      <w:proofErr w:type="spellEnd"/>
      <w:r w:rsidRPr="006B5392">
        <w:rPr>
          <w:rStyle w:val="Emphasis"/>
          <w:i w:val="0"/>
          <w:iCs w:val="0"/>
        </w:rPr>
        <w:t xml:space="preserve"> that </w:t>
      </w:r>
      <w:proofErr w:type="spellStart"/>
      <w:r w:rsidRPr="006B5392">
        <w:rPr>
          <w:rStyle w:val="Emphasis"/>
          <w:i w:val="0"/>
          <w:iCs w:val="0"/>
        </w:rPr>
        <w:t>Keithts</w:t>
      </w:r>
      <w:proofErr w:type="spellEnd"/>
      <w:r w:rsidRPr="006B5392">
        <w:rPr>
          <w:rStyle w:val="Emphasis"/>
          <w:i w:val="0"/>
          <w:iCs w:val="0"/>
        </w:rPr>
        <w:t xml:space="preserve"> latest ~</w:t>
      </w:r>
      <w:proofErr w:type="spellStart"/>
      <w:r w:rsidRPr="006B5392">
        <w:rPr>
          <w:rStyle w:val="Emphasis"/>
          <w:i w:val="0"/>
          <w:iCs w:val="0"/>
        </w:rPr>
        <w:t>evision</w:t>
      </w:r>
      <w:proofErr w:type="spellEnd"/>
      <w:r w:rsidRPr="006B5392">
        <w:rPr>
          <w:rStyle w:val="Emphasis"/>
          <w:i w:val="0"/>
          <w:iCs w:val="0"/>
        </w:rPr>
        <w:t xml:space="preserve"> of the EMT-W </w:t>
      </w:r>
      <w:proofErr w:type="spellStart"/>
      <w:r w:rsidRPr="006B5392">
        <w:rPr>
          <w:rStyle w:val="Emphasis"/>
          <w:i w:val="0"/>
          <w:iCs w:val="0"/>
        </w:rPr>
        <w:t>p~og~am</w:t>
      </w:r>
      <w:proofErr w:type="spellEnd"/>
      <w:r w:rsidRPr="006B5392">
        <w:rPr>
          <w:rStyle w:val="Emphasis"/>
          <w:i w:val="0"/>
          <w:iCs w:val="0"/>
        </w:rPr>
        <w:t xml:space="preserve"> was </w:t>
      </w:r>
      <w:proofErr w:type="spellStart"/>
      <w:r w:rsidRPr="006B5392">
        <w:rPr>
          <w:rStyle w:val="Emphasis"/>
          <w:i w:val="0"/>
          <w:iCs w:val="0"/>
        </w:rPr>
        <w:t>app~oved</w:t>
      </w:r>
      <w:proofErr w:type="spellEnd"/>
      <w:r w:rsidRPr="006B5392">
        <w:rPr>
          <w:rStyle w:val="Emphasis"/>
          <w:i w:val="0"/>
          <w:iCs w:val="0"/>
        </w:rPr>
        <w:t xml:space="preserve"> by himself and </w:t>
      </w:r>
      <w:proofErr w:type="spellStart"/>
      <w:r w:rsidRPr="006B5392">
        <w:rPr>
          <w:rStyle w:val="Emphasis"/>
          <w:i w:val="0"/>
          <w:iCs w:val="0"/>
        </w:rPr>
        <w:t>membe~s</w:t>
      </w:r>
      <w:proofErr w:type="spellEnd"/>
      <w:r w:rsidRPr="006B5392">
        <w:rPr>
          <w:rStyle w:val="Emphasis"/>
          <w:i w:val="0"/>
          <w:iCs w:val="0"/>
        </w:rPr>
        <w:t xml:space="preserve"> of the ASRC </w:t>
      </w:r>
      <w:proofErr w:type="spellStart"/>
      <w:r w:rsidRPr="006B5392">
        <w:rPr>
          <w:rStyle w:val="Emphasis"/>
          <w:i w:val="0"/>
          <w:iCs w:val="0"/>
        </w:rPr>
        <w:t>Boa~d</w:t>
      </w:r>
      <w:proofErr w:type="spellEnd"/>
      <w:r w:rsidRPr="006B5392">
        <w:rPr>
          <w:rStyle w:val="Emphasis"/>
          <w:i w:val="0"/>
          <w:iCs w:val="0"/>
        </w:rPr>
        <w:t xml:space="preserve"> which Keith telephoned. This </w:t>
      </w:r>
      <w:proofErr w:type="spellStart"/>
      <w:r w:rsidRPr="006B5392">
        <w:rPr>
          <w:rStyle w:val="Emphasis"/>
          <w:i w:val="0"/>
          <w:iCs w:val="0"/>
        </w:rPr>
        <w:t>ve~sion</w:t>
      </w:r>
      <w:proofErr w:type="spellEnd"/>
      <w:r w:rsidRPr="006B5392">
        <w:rPr>
          <w:rStyle w:val="Emphasis"/>
          <w:i w:val="0"/>
          <w:iCs w:val="0"/>
        </w:rPr>
        <w:t xml:space="preserve"> is at the p~inte~</w:t>
      </w:r>
      <w:proofErr w:type="spellStart"/>
      <w:r w:rsidRPr="006B5392">
        <w:rPr>
          <w:rStyle w:val="Emphasis"/>
          <w:i w:val="0"/>
          <w:iCs w:val="0"/>
        </w:rPr>
        <w:t>s now</w:t>
      </w:r>
      <w:proofErr w:type="spellEnd"/>
      <w:r w:rsidRPr="006B5392">
        <w:rPr>
          <w:rStyle w:val="Emphasis"/>
          <w:i w:val="0"/>
          <w:iCs w:val="0"/>
        </w:rPr>
        <w:t xml:space="preserve"> and will be </w:t>
      </w:r>
      <w:proofErr w:type="spellStart"/>
      <w:r w:rsidRPr="006B5392">
        <w:rPr>
          <w:rStyle w:val="Emphasis"/>
          <w:i w:val="0"/>
          <w:iCs w:val="0"/>
        </w:rPr>
        <w:t>dist~ibuted</w:t>
      </w:r>
      <w:proofErr w:type="spellEnd"/>
      <w:r w:rsidRPr="006B5392">
        <w:rPr>
          <w:rStyle w:val="Emphasis"/>
          <w:i w:val="0"/>
          <w:iCs w:val="0"/>
        </w:rPr>
        <w:t xml:space="preserve"> at NASAR. Bob and Ralph Wilfong </w:t>
      </w:r>
      <w:proofErr w:type="spellStart"/>
      <w:r w:rsidRPr="006B5392">
        <w:rPr>
          <w:rStyle w:val="Emphasis"/>
          <w:i w:val="0"/>
          <w:iCs w:val="0"/>
        </w:rPr>
        <w:t>a~e</w:t>
      </w:r>
      <w:proofErr w:type="spellEnd"/>
      <w:r w:rsidRPr="006B5392">
        <w:rPr>
          <w:rStyle w:val="Emphasis"/>
          <w:i w:val="0"/>
          <w:iCs w:val="0"/>
        </w:rPr>
        <w:t xml:space="preserve"> attempting to pass the EMT-W </w:t>
      </w:r>
      <w:proofErr w:type="spellStart"/>
      <w:r w:rsidRPr="006B5392">
        <w:rPr>
          <w:rStyle w:val="Emphasis"/>
          <w:i w:val="0"/>
          <w:iCs w:val="0"/>
        </w:rPr>
        <w:t>p~og~am</w:t>
      </w:r>
      <w:proofErr w:type="spellEnd"/>
      <w:r w:rsidRPr="006B5392">
        <w:rPr>
          <w:rStyle w:val="Emphasis"/>
          <w:i w:val="0"/>
          <w:iCs w:val="0"/>
        </w:rPr>
        <w:t xml:space="preserve"> </w:t>
      </w:r>
      <w:proofErr w:type="spellStart"/>
      <w:r w:rsidRPr="006B5392">
        <w:rPr>
          <w:rStyle w:val="Emphasis"/>
          <w:i w:val="0"/>
          <w:iCs w:val="0"/>
        </w:rPr>
        <w:t>th~ough</w:t>
      </w:r>
      <w:proofErr w:type="spellEnd"/>
      <w:r w:rsidRPr="006B5392">
        <w:rPr>
          <w:rStyle w:val="Emphasis"/>
          <w:i w:val="0"/>
          <w:iCs w:val="0"/>
        </w:rPr>
        <w:t xml:space="preserve"> the same </w:t>
      </w:r>
      <w:proofErr w:type="spellStart"/>
      <w:r w:rsidRPr="006B5392">
        <w:rPr>
          <w:rStyle w:val="Emphasis"/>
          <w:i w:val="0"/>
          <w:iCs w:val="0"/>
        </w:rPr>
        <w:t>p~ocedu~es</w:t>
      </w:r>
      <w:proofErr w:type="spellEnd"/>
      <w:r w:rsidRPr="006B5392">
        <w:rPr>
          <w:rStyle w:val="Emphasis"/>
          <w:i w:val="0"/>
          <w:iCs w:val="0"/>
        </w:rPr>
        <w:t xml:space="preserve"> that the GSAR </w:t>
      </w:r>
      <w:proofErr w:type="spellStart"/>
      <w:r w:rsidRPr="006B5392">
        <w:rPr>
          <w:rStyle w:val="Emphasis"/>
          <w:i w:val="0"/>
          <w:iCs w:val="0"/>
        </w:rPr>
        <w:t>p~og~am</w:t>
      </w:r>
      <w:proofErr w:type="spellEnd"/>
      <w:r w:rsidRPr="006B5392">
        <w:rPr>
          <w:rStyle w:val="Emphasis"/>
          <w:i w:val="0"/>
          <w:iCs w:val="0"/>
        </w:rPr>
        <w:t xml:space="preserve"> followed on its way to acceptance by the Commonwealth of </w:t>
      </w:r>
      <w:proofErr w:type="spellStart"/>
      <w:r w:rsidRPr="006B5392">
        <w:rPr>
          <w:rStyle w:val="Emphasis"/>
          <w:i w:val="0"/>
          <w:iCs w:val="0"/>
        </w:rPr>
        <w:t>Vi~ginia</w:t>
      </w:r>
      <w:proofErr w:type="spellEnd"/>
      <w:r w:rsidRPr="006B5392">
        <w:rPr>
          <w:rStyle w:val="Emphasis"/>
          <w:i w:val="0"/>
          <w:iCs w:val="0"/>
        </w:rPr>
        <w:t xml:space="preserve">. </w:t>
      </w:r>
      <w:proofErr w:type="spellStart"/>
      <w:r w:rsidRPr="006B5392">
        <w:rPr>
          <w:rStyle w:val="Emphasis"/>
          <w:i w:val="0"/>
          <w:iCs w:val="0"/>
        </w:rPr>
        <w:t>The~e</w:t>
      </w:r>
      <w:proofErr w:type="spellEnd"/>
      <w:r w:rsidRPr="006B5392">
        <w:rPr>
          <w:rStyle w:val="Emphasis"/>
          <w:i w:val="0"/>
          <w:iCs w:val="0"/>
        </w:rPr>
        <w:t xml:space="preserve"> is </w:t>
      </w:r>
      <w:r w:rsidRPr="006B5392">
        <w:rPr>
          <w:rStyle w:val="Emphasis"/>
          <w:i w:val="0"/>
          <w:iCs w:val="0"/>
        </w:rPr>
        <w:lastRenderedPageBreak/>
        <w:t>a possibility the EMT-W cu~~</w:t>
      </w:r>
      <w:proofErr w:type="spellStart"/>
      <w:r w:rsidRPr="006B5392">
        <w:rPr>
          <w:rStyle w:val="Emphasis"/>
          <w:i w:val="0"/>
          <w:iCs w:val="0"/>
        </w:rPr>
        <w:t>iculum</w:t>
      </w:r>
      <w:proofErr w:type="spellEnd"/>
      <w:r w:rsidRPr="006B5392">
        <w:rPr>
          <w:rStyle w:val="Emphasis"/>
          <w:i w:val="0"/>
          <w:iCs w:val="0"/>
        </w:rPr>
        <w:t xml:space="preserve"> could be </w:t>
      </w:r>
      <w:proofErr w:type="spellStart"/>
      <w:r w:rsidRPr="006B5392">
        <w:rPr>
          <w:rStyle w:val="Emphasis"/>
          <w:i w:val="0"/>
          <w:iCs w:val="0"/>
        </w:rPr>
        <w:t>offe~ed</w:t>
      </w:r>
      <w:proofErr w:type="spellEnd"/>
      <w:r w:rsidRPr="006B5392">
        <w:rPr>
          <w:rStyle w:val="Emphasis"/>
          <w:i w:val="0"/>
          <w:iCs w:val="0"/>
        </w:rPr>
        <w:t xml:space="preserve"> </w:t>
      </w:r>
      <w:proofErr w:type="spellStart"/>
      <w:r w:rsidRPr="006B5392">
        <w:rPr>
          <w:rStyle w:val="Emphasis"/>
          <w:i w:val="0"/>
          <w:iCs w:val="0"/>
        </w:rPr>
        <w:t>th~ough</w:t>
      </w:r>
      <w:proofErr w:type="spellEnd"/>
      <w:r w:rsidRPr="006B5392">
        <w:rPr>
          <w:rStyle w:val="Emphasis"/>
          <w:i w:val="0"/>
          <w:iCs w:val="0"/>
        </w:rPr>
        <w:t xml:space="preserve"> Va. DES in the </w:t>
      </w:r>
      <w:proofErr w:type="spellStart"/>
      <w:r w:rsidRPr="006B5392">
        <w:rPr>
          <w:rStyle w:val="Emphasis"/>
          <w:i w:val="0"/>
          <w:iCs w:val="0"/>
        </w:rPr>
        <w:t>futu~e</w:t>
      </w:r>
      <w:proofErr w:type="spellEnd"/>
      <w:r w:rsidRPr="006B5392">
        <w:rPr>
          <w:rStyle w:val="Emphasis"/>
          <w:i w:val="0"/>
          <w:iCs w:val="0"/>
        </w:rPr>
        <w:t xml:space="preserve">. Pending </w:t>
      </w:r>
      <w:proofErr w:type="spellStart"/>
      <w:r w:rsidRPr="006B5392">
        <w:rPr>
          <w:rStyle w:val="Emphasis"/>
          <w:i w:val="0"/>
          <w:iCs w:val="0"/>
        </w:rPr>
        <w:t>Vi~ginia</w:t>
      </w:r>
      <w:proofErr w:type="spellEnd"/>
      <w:r w:rsidRPr="006B5392">
        <w:rPr>
          <w:rStyle w:val="Emphasis"/>
          <w:i w:val="0"/>
          <w:iCs w:val="0"/>
        </w:rPr>
        <w:t xml:space="preserve"> </w:t>
      </w:r>
      <w:proofErr w:type="spellStart"/>
      <w:r w:rsidRPr="006B5392">
        <w:rPr>
          <w:rStyle w:val="Emphasis"/>
          <w:i w:val="0"/>
          <w:iCs w:val="0"/>
        </w:rPr>
        <w:t>Depa~tment</w:t>
      </w:r>
      <w:proofErr w:type="spellEnd"/>
      <w:r w:rsidRPr="006B5392">
        <w:rPr>
          <w:rStyle w:val="Emphasis"/>
          <w:i w:val="0"/>
          <w:iCs w:val="0"/>
        </w:rPr>
        <w:t xml:space="preserve"> of Health </w:t>
      </w:r>
      <w:proofErr w:type="spellStart"/>
      <w:r w:rsidRPr="006B5392">
        <w:rPr>
          <w:rStyle w:val="Emphasis"/>
          <w:i w:val="0"/>
          <w:iCs w:val="0"/>
        </w:rPr>
        <w:t>app~oval</w:t>
      </w:r>
      <w:proofErr w:type="spellEnd"/>
      <w:r w:rsidRPr="006B5392">
        <w:rPr>
          <w:rStyle w:val="Emphasis"/>
          <w:i w:val="0"/>
          <w:iCs w:val="0"/>
        </w:rPr>
        <w:t>. Bob has ~</w:t>
      </w:r>
      <w:proofErr w:type="spellStart"/>
      <w:r w:rsidRPr="006B5392">
        <w:rPr>
          <w:rStyle w:val="Emphasis"/>
          <w:i w:val="0"/>
          <w:iCs w:val="0"/>
        </w:rPr>
        <w:t>eceived</w:t>
      </w:r>
      <w:proofErr w:type="spellEnd"/>
      <w:r w:rsidRPr="006B5392">
        <w:rPr>
          <w:rStyle w:val="Emphasis"/>
          <w:i w:val="0"/>
          <w:iCs w:val="0"/>
        </w:rPr>
        <w:t xml:space="preserve"> </w:t>
      </w:r>
      <w:proofErr w:type="spellStart"/>
      <w:r w:rsidRPr="006B5392">
        <w:rPr>
          <w:rStyle w:val="Emphasis"/>
          <w:i w:val="0"/>
          <w:iCs w:val="0"/>
        </w:rPr>
        <w:t>pe~mission</w:t>
      </w:r>
      <w:proofErr w:type="spellEnd"/>
      <w:r w:rsidRPr="006B5392">
        <w:rPr>
          <w:rStyle w:val="Emphasis"/>
          <w:i w:val="0"/>
          <w:iCs w:val="0"/>
        </w:rPr>
        <w:t xml:space="preserve"> </w:t>
      </w:r>
      <w:proofErr w:type="spellStart"/>
      <w:r w:rsidRPr="006B5392">
        <w:rPr>
          <w:rStyle w:val="Emphasis"/>
          <w:i w:val="0"/>
          <w:iCs w:val="0"/>
        </w:rPr>
        <w:t>f~om</w:t>
      </w:r>
      <w:proofErr w:type="spellEnd"/>
      <w:r w:rsidRPr="006B5392">
        <w:rPr>
          <w:rStyle w:val="Emphasis"/>
          <w:i w:val="0"/>
          <w:iCs w:val="0"/>
        </w:rPr>
        <w:t xml:space="preserve"> D~. </w:t>
      </w:r>
      <w:proofErr w:type="spellStart"/>
      <w:r w:rsidRPr="006B5392">
        <w:rPr>
          <w:rStyle w:val="Emphasis"/>
          <w:i w:val="0"/>
          <w:iCs w:val="0"/>
        </w:rPr>
        <w:t>Ch~istoph</w:t>
      </w:r>
      <w:proofErr w:type="spellEnd"/>
      <w:r w:rsidRPr="006B5392">
        <w:rPr>
          <w:rStyle w:val="Emphasis"/>
          <w:i w:val="0"/>
          <w:iCs w:val="0"/>
        </w:rPr>
        <w:t xml:space="preserve"> </w:t>
      </w:r>
      <w:proofErr w:type="spellStart"/>
      <w:r w:rsidRPr="006B5392">
        <w:rPr>
          <w:rStyle w:val="Emphasis"/>
          <w:i w:val="0"/>
          <w:iCs w:val="0"/>
        </w:rPr>
        <w:t>fo</w:t>
      </w:r>
      <w:proofErr w:type="spellEnd"/>
      <w:r w:rsidRPr="006B5392">
        <w:rPr>
          <w:rStyle w:val="Emphasis"/>
          <w:i w:val="0"/>
          <w:iCs w:val="0"/>
        </w:rPr>
        <w:t xml:space="preserve">~ ASRC </w:t>
      </w:r>
      <w:proofErr w:type="spellStart"/>
      <w:r w:rsidRPr="006B5392">
        <w:rPr>
          <w:rStyle w:val="Emphasis"/>
          <w:i w:val="0"/>
          <w:iCs w:val="0"/>
        </w:rPr>
        <w:t>Pa~amedics</w:t>
      </w:r>
      <w:proofErr w:type="spellEnd"/>
      <w:r w:rsidRPr="006B5392">
        <w:rPr>
          <w:rStyle w:val="Emphasis"/>
          <w:i w:val="0"/>
          <w:iCs w:val="0"/>
        </w:rPr>
        <w:t xml:space="preserve"> on SAR incidents to use all </w:t>
      </w:r>
      <w:proofErr w:type="spellStart"/>
      <w:r w:rsidRPr="006B5392">
        <w:rPr>
          <w:rStyle w:val="Emphasis"/>
          <w:i w:val="0"/>
          <w:iCs w:val="0"/>
        </w:rPr>
        <w:t>d~ugs</w:t>
      </w:r>
      <w:proofErr w:type="spellEnd"/>
      <w:r w:rsidRPr="006B5392">
        <w:rPr>
          <w:rStyle w:val="Emphasis"/>
          <w:i w:val="0"/>
          <w:iCs w:val="0"/>
        </w:rPr>
        <w:t xml:space="preserve"> that </w:t>
      </w:r>
      <w:proofErr w:type="spellStart"/>
      <w:r w:rsidRPr="006B5392">
        <w:rPr>
          <w:rStyle w:val="Emphasis"/>
          <w:i w:val="0"/>
          <w:iCs w:val="0"/>
        </w:rPr>
        <w:t>a~e</w:t>
      </w:r>
      <w:proofErr w:type="spellEnd"/>
      <w:r w:rsidRPr="006B5392">
        <w:rPr>
          <w:rStyle w:val="Emphasis"/>
          <w:i w:val="0"/>
          <w:iCs w:val="0"/>
        </w:rPr>
        <w:t xml:space="preserve"> cu~~</w:t>
      </w:r>
      <w:proofErr w:type="spellStart"/>
      <w:r w:rsidRPr="006B5392">
        <w:rPr>
          <w:rStyle w:val="Emphasis"/>
          <w:i w:val="0"/>
          <w:iCs w:val="0"/>
        </w:rPr>
        <w:t>entlY</w:t>
      </w:r>
      <w:proofErr w:type="spellEnd"/>
      <w:r w:rsidRPr="006B5392">
        <w:rPr>
          <w:rStyle w:val="Emphasis"/>
          <w:i w:val="0"/>
          <w:iCs w:val="0"/>
        </w:rPr>
        <w:t xml:space="preserve"> used by National </w:t>
      </w:r>
      <w:proofErr w:type="spellStart"/>
      <w:r w:rsidRPr="006B5392">
        <w:rPr>
          <w:rStyle w:val="Emphasis"/>
          <w:i w:val="0"/>
          <w:iCs w:val="0"/>
        </w:rPr>
        <w:t>Pa~k</w:t>
      </w:r>
      <w:proofErr w:type="spellEnd"/>
      <w:r w:rsidRPr="006B5392">
        <w:rPr>
          <w:rStyle w:val="Emphasis"/>
          <w:i w:val="0"/>
          <w:iCs w:val="0"/>
        </w:rPr>
        <w:t xml:space="preserve"> </w:t>
      </w:r>
      <w:proofErr w:type="spellStart"/>
      <w:r w:rsidRPr="006B5392">
        <w:rPr>
          <w:rStyle w:val="Emphasis"/>
          <w:i w:val="0"/>
          <w:iCs w:val="0"/>
        </w:rPr>
        <w:t>Se~vice</w:t>
      </w:r>
      <w:proofErr w:type="spellEnd"/>
      <w:r w:rsidRPr="006B5392">
        <w:rPr>
          <w:rStyle w:val="Emphasis"/>
          <w:i w:val="0"/>
          <w:iCs w:val="0"/>
        </w:rPr>
        <w:t xml:space="preserve"> medics. Bob </w:t>
      </w:r>
      <w:proofErr w:type="spellStart"/>
      <w:r w:rsidRPr="006B5392">
        <w:rPr>
          <w:rStyle w:val="Emphasis"/>
          <w:i w:val="0"/>
          <w:iCs w:val="0"/>
        </w:rPr>
        <w:t>p~esented</w:t>
      </w:r>
      <w:proofErr w:type="spellEnd"/>
      <w:r w:rsidRPr="006B5392">
        <w:rPr>
          <w:rStyle w:val="Emphasis"/>
          <w:i w:val="0"/>
          <w:iCs w:val="0"/>
        </w:rPr>
        <w:t xml:space="preserve"> his </w:t>
      </w:r>
      <w:proofErr w:type="spellStart"/>
      <w:r w:rsidRPr="006B5392">
        <w:rPr>
          <w:rStyle w:val="Emphasis"/>
          <w:i w:val="0"/>
          <w:iCs w:val="0"/>
        </w:rPr>
        <w:t>d~aft</w:t>
      </w:r>
      <w:proofErr w:type="spellEnd"/>
      <w:r w:rsidRPr="006B5392">
        <w:rPr>
          <w:rStyle w:val="Emphasis"/>
          <w:i w:val="0"/>
          <w:iCs w:val="0"/>
        </w:rPr>
        <w:t xml:space="preserve"> of ASRC medical </w:t>
      </w:r>
      <w:proofErr w:type="spellStart"/>
      <w:r w:rsidRPr="006B5392">
        <w:rPr>
          <w:rStyle w:val="Emphasis"/>
          <w:i w:val="0"/>
          <w:iCs w:val="0"/>
        </w:rPr>
        <w:t>p~otocals</w:t>
      </w:r>
      <w:proofErr w:type="spellEnd"/>
      <w:r w:rsidRPr="006B5392">
        <w:rPr>
          <w:rStyle w:val="Emphasis"/>
          <w:i w:val="0"/>
          <w:iCs w:val="0"/>
        </w:rPr>
        <w:t xml:space="preserve">. They </w:t>
      </w:r>
      <w:proofErr w:type="spellStart"/>
      <w:r w:rsidRPr="006B5392">
        <w:rPr>
          <w:rStyle w:val="Emphasis"/>
          <w:i w:val="0"/>
          <w:iCs w:val="0"/>
        </w:rPr>
        <w:t>a~e</w:t>
      </w:r>
      <w:proofErr w:type="spellEnd"/>
      <w:r w:rsidRPr="006B5392">
        <w:rPr>
          <w:rStyle w:val="Emphasis"/>
          <w:i w:val="0"/>
          <w:iCs w:val="0"/>
        </w:rPr>
        <w:t xml:space="preserve"> cu~~</w:t>
      </w:r>
      <w:proofErr w:type="spellStart"/>
      <w:r w:rsidRPr="006B5392">
        <w:rPr>
          <w:rStyle w:val="Emphasis"/>
          <w:i w:val="0"/>
          <w:iCs w:val="0"/>
        </w:rPr>
        <w:t>ently</w:t>
      </w:r>
      <w:proofErr w:type="spellEnd"/>
      <w:r w:rsidRPr="006B5392">
        <w:rPr>
          <w:rStyle w:val="Emphasis"/>
          <w:i w:val="0"/>
          <w:iCs w:val="0"/>
        </w:rPr>
        <w:t xml:space="preserve"> </w:t>
      </w:r>
      <w:proofErr w:type="spellStart"/>
      <w:r w:rsidRPr="006B5392">
        <w:rPr>
          <w:rStyle w:val="Emphasis"/>
          <w:i w:val="0"/>
          <w:iCs w:val="0"/>
        </w:rPr>
        <w:t>unde</w:t>
      </w:r>
      <w:proofErr w:type="spellEnd"/>
      <w:r w:rsidRPr="006B5392">
        <w:rPr>
          <w:rStyle w:val="Emphasis"/>
          <w:i w:val="0"/>
          <w:iCs w:val="0"/>
        </w:rPr>
        <w:t>~ ~</w:t>
      </w:r>
      <w:proofErr w:type="spellStart"/>
      <w:r w:rsidRPr="006B5392">
        <w:rPr>
          <w:rStyle w:val="Emphasis"/>
          <w:i w:val="0"/>
          <w:iCs w:val="0"/>
        </w:rPr>
        <w:t>evision</w:t>
      </w:r>
      <w:proofErr w:type="spellEnd"/>
      <w:r w:rsidRPr="006B5392">
        <w:rPr>
          <w:rStyle w:val="Emphasis"/>
          <w:i w:val="0"/>
          <w:iCs w:val="0"/>
        </w:rPr>
        <w:t xml:space="preserve"> and Keith has suggested that all ASRC medical </w:t>
      </w:r>
      <w:proofErr w:type="spellStart"/>
      <w:r w:rsidRPr="006B5392">
        <w:rPr>
          <w:rStyle w:val="Emphasis"/>
          <w:i w:val="0"/>
          <w:iCs w:val="0"/>
        </w:rPr>
        <w:t>adviso~s</w:t>
      </w:r>
      <w:proofErr w:type="spellEnd"/>
      <w:r w:rsidRPr="006B5392">
        <w:rPr>
          <w:rStyle w:val="Emphasis"/>
          <w:i w:val="0"/>
          <w:iCs w:val="0"/>
        </w:rPr>
        <w:t xml:space="preserve"> also ~</w:t>
      </w:r>
      <w:proofErr w:type="spellStart"/>
      <w:r w:rsidRPr="006B5392">
        <w:rPr>
          <w:rStyle w:val="Emphasis"/>
          <w:i w:val="0"/>
          <w:iCs w:val="0"/>
        </w:rPr>
        <w:t>eview</w:t>
      </w:r>
      <w:proofErr w:type="spellEnd"/>
      <w:r w:rsidRPr="006B5392">
        <w:rPr>
          <w:rStyle w:val="Emphasis"/>
          <w:i w:val="0"/>
          <w:iCs w:val="0"/>
        </w:rPr>
        <w:t xml:space="preserve"> and </w:t>
      </w:r>
      <w:proofErr w:type="spellStart"/>
      <w:r w:rsidRPr="006B5392">
        <w:rPr>
          <w:rStyle w:val="Emphasis"/>
          <w:i w:val="0"/>
          <w:iCs w:val="0"/>
        </w:rPr>
        <w:t>app~ove</w:t>
      </w:r>
      <w:proofErr w:type="spellEnd"/>
      <w:r w:rsidRPr="006B5392">
        <w:rPr>
          <w:rStyle w:val="Emphasis"/>
          <w:i w:val="0"/>
          <w:iCs w:val="0"/>
        </w:rPr>
        <w:t xml:space="preserve"> the document. Any ~</w:t>
      </w:r>
      <w:proofErr w:type="spellStart"/>
      <w:r w:rsidRPr="006B5392">
        <w:rPr>
          <w:rStyle w:val="Emphasis"/>
          <w:i w:val="0"/>
          <w:iCs w:val="0"/>
        </w:rPr>
        <w:t>evisions</w:t>
      </w:r>
      <w:proofErr w:type="spellEnd"/>
    </w:p>
    <w:p w:rsidR="006B5392" w:rsidRPr="006B5392" w:rsidRDefault="006B5392" w:rsidP="006B5392">
      <w:pPr>
        <w:pStyle w:val="Body"/>
        <w:rPr>
          <w:rStyle w:val="Emphasis"/>
          <w:i w:val="0"/>
          <w:iCs w:val="0"/>
        </w:rPr>
      </w:pPr>
      <w:r w:rsidRPr="006B5392">
        <w:rPr>
          <w:rStyle w:val="Emphasis"/>
          <w:i w:val="0"/>
          <w:iCs w:val="0"/>
        </w:rPr>
        <w:t xml:space="preserve">should be sent to Bob within two weeks </w:t>
      </w:r>
      <w:proofErr w:type="spellStart"/>
      <w:r w:rsidRPr="006B5392">
        <w:rPr>
          <w:rStyle w:val="Emphasis"/>
          <w:i w:val="0"/>
          <w:iCs w:val="0"/>
        </w:rPr>
        <w:t>f~om</w:t>
      </w:r>
      <w:proofErr w:type="spellEnd"/>
      <w:r w:rsidRPr="006B5392">
        <w:rPr>
          <w:rStyle w:val="Emphasis"/>
          <w:i w:val="0"/>
          <w:iCs w:val="0"/>
        </w:rPr>
        <w:t xml:space="preserve"> this meeting. </w:t>
      </w:r>
      <w:proofErr w:type="spellStart"/>
      <w:r w:rsidRPr="006B5392">
        <w:rPr>
          <w:rStyle w:val="Emphasis"/>
          <w:i w:val="0"/>
          <w:iCs w:val="0"/>
        </w:rPr>
        <w:t>P~inting</w:t>
      </w:r>
      <w:proofErr w:type="spellEnd"/>
      <w:r w:rsidRPr="006B5392">
        <w:rPr>
          <w:rStyle w:val="Emphasis"/>
          <w:i w:val="0"/>
          <w:iCs w:val="0"/>
        </w:rPr>
        <w:t xml:space="preserve"> on </w:t>
      </w:r>
      <w:proofErr w:type="spellStart"/>
      <w:r w:rsidRPr="006B5392">
        <w:rPr>
          <w:rStyle w:val="Emphasis"/>
          <w:i w:val="0"/>
          <w:iCs w:val="0"/>
        </w:rPr>
        <w:t>wate~p~oof</w:t>
      </w:r>
      <w:proofErr w:type="spellEnd"/>
      <w:r w:rsidRPr="006B5392">
        <w:rPr>
          <w:rStyle w:val="Emphasis"/>
          <w:i w:val="0"/>
          <w:iCs w:val="0"/>
        </w:rPr>
        <w:t xml:space="preserve"> stock is estimated to </w:t>
      </w:r>
      <w:proofErr w:type="spellStart"/>
      <w:r w:rsidRPr="006B5392">
        <w:rPr>
          <w:rStyle w:val="Emphasis"/>
          <w:i w:val="0"/>
          <w:iCs w:val="0"/>
        </w:rPr>
        <w:t>co~t</w:t>
      </w:r>
      <w:proofErr w:type="spellEnd"/>
      <w:r w:rsidRPr="006B5392">
        <w:rPr>
          <w:rStyle w:val="Emphasis"/>
          <w:i w:val="0"/>
          <w:iCs w:val="0"/>
        </w:rPr>
        <w:t xml:space="preserve"> $2.30 a copy. Bob has found </w:t>
      </w:r>
      <w:proofErr w:type="spellStart"/>
      <w:r w:rsidRPr="006B5392">
        <w:rPr>
          <w:rStyle w:val="Emphasis"/>
          <w:i w:val="0"/>
          <w:iCs w:val="0"/>
        </w:rPr>
        <w:t>inte~est</w:t>
      </w:r>
      <w:proofErr w:type="spellEnd"/>
      <w:r w:rsidRPr="006B5392">
        <w:rPr>
          <w:rStyle w:val="Emphasis"/>
          <w:i w:val="0"/>
          <w:iCs w:val="0"/>
        </w:rPr>
        <w:t xml:space="preserve"> both among ASRC </w:t>
      </w:r>
      <w:proofErr w:type="spellStart"/>
      <w:r w:rsidRPr="006B5392">
        <w:rPr>
          <w:rStyle w:val="Emphasis"/>
          <w:i w:val="0"/>
          <w:iCs w:val="0"/>
        </w:rPr>
        <w:t>membe~s</w:t>
      </w:r>
      <w:proofErr w:type="spellEnd"/>
      <w:r w:rsidRPr="006B5392">
        <w:rPr>
          <w:rStyle w:val="Emphasis"/>
          <w:i w:val="0"/>
          <w:iCs w:val="0"/>
        </w:rPr>
        <w:t xml:space="preserve"> and </w:t>
      </w:r>
      <w:proofErr w:type="spellStart"/>
      <w:r w:rsidRPr="006B5392">
        <w:rPr>
          <w:rStyle w:val="Emphasis"/>
          <w:i w:val="0"/>
          <w:iCs w:val="0"/>
        </w:rPr>
        <w:t>othe</w:t>
      </w:r>
      <w:proofErr w:type="spellEnd"/>
      <w:r w:rsidRPr="006B5392">
        <w:rPr>
          <w:rStyle w:val="Emphasis"/>
          <w:i w:val="0"/>
          <w:iCs w:val="0"/>
        </w:rPr>
        <w:t xml:space="preserve">~ SAR Council </w:t>
      </w:r>
      <w:proofErr w:type="spellStart"/>
      <w:r w:rsidRPr="006B5392">
        <w:rPr>
          <w:rStyle w:val="Emphasis"/>
          <w:i w:val="0"/>
          <w:iCs w:val="0"/>
        </w:rPr>
        <w:t>g~oupS</w:t>
      </w:r>
      <w:proofErr w:type="spellEnd"/>
      <w:r w:rsidRPr="006B5392">
        <w:rPr>
          <w:rStyle w:val="Emphasis"/>
          <w:i w:val="0"/>
          <w:iCs w:val="0"/>
        </w:rPr>
        <w:t xml:space="preserve"> in </w:t>
      </w:r>
      <w:proofErr w:type="spellStart"/>
      <w:r w:rsidRPr="006B5392">
        <w:rPr>
          <w:rStyle w:val="Emphasis"/>
          <w:i w:val="0"/>
          <w:iCs w:val="0"/>
        </w:rPr>
        <w:t>pu~chasing</w:t>
      </w:r>
      <w:proofErr w:type="spellEnd"/>
      <w:r w:rsidRPr="006B5392">
        <w:rPr>
          <w:rStyle w:val="Emphasis"/>
          <w:i w:val="0"/>
          <w:iCs w:val="0"/>
        </w:rPr>
        <w:t xml:space="preserve"> this document. Bob will </w:t>
      </w:r>
      <w:proofErr w:type="spellStart"/>
      <w:r w:rsidRPr="006B5392">
        <w:rPr>
          <w:rStyle w:val="Emphasis"/>
          <w:i w:val="0"/>
          <w:iCs w:val="0"/>
        </w:rPr>
        <w:t>p~esent</w:t>
      </w:r>
      <w:proofErr w:type="spellEnd"/>
      <w:r w:rsidRPr="006B5392">
        <w:rPr>
          <w:rStyle w:val="Emphasis"/>
          <w:i w:val="0"/>
          <w:iCs w:val="0"/>
        </w:rPr>
        <w:t xml:space="preserve"> </w:t>
      </w:r>
      <w:proofErr w:type="spellStart"/>
      <w:r w:rsidRPr="006B5392">
        <w:rPr>
          <w:rStyle w:val="Emphasis"/>
          <w:i w:val="0"/>
          <w:iCs w:val="0"/>
        </w:rPr>
        <w:t>anothe</w:t>
      </w:r>
      <w:proofErr w:type="spellEnd"/>
      <w:r w:rsidRPr="006B5392">
        <w:rPr>
          <w:rStyle w:val="Emphasis"/>
          <w:i w:val="0"/>
          <w:iCs w:val="0"/>
        </w:rPr>
        <w:t xml:space="preserve">~ </w:t>
      </w:r>
      <w:proofErr w:type="spellStart"/>
      <w:r w:rsidRPr="006B5392">
        <w:rPr>
          <w:rStyle w:val="Emphasis"/>
          <w:i w:val="0"/>
          <w:iCs w:val="0"/>
        </w:rPr>
        <w:t>d~aft</w:t>
      </w:r>
      <w:proofErr w:type="spellEnd"/>
      <w:r w:rsidRPr="006B5392">
        <w:rPr>
          <w:rStyle w:val="Emphasis"/>
          <w:i w:val="0"/>
          <w:iCs w:val="0"/>
        </w:rPr>
        <w:t xml:space="preserve"> and a </w:t>
      </w:r>
      <w:proofErr w:type="spellStart"/>
      <w:r w:rsidRPr="006B5392">
        <w:rPr>
          <w:rStyle w:val="Emphasis"/>
          <w:i w:val="0"/>
          <w:iCs w:val="0"/>
        </w:rPr>
        <w:t>p~inting</w:t>
      </w:r>
      <w:proofErr w:type="spellEnd"/>
      <w:r w:rsidRPr="006B5392">
        <w:rPr>
          <w:rStyle w:val="Emphasis"/>
          <w:i w:val="0"/>
          <w:iCs w:val="0"/>
        </w:rPr>
        <w:t xml:space="preserve"> ~</w:t>
      </w:r>
      <w:proofErr w:type="spellStart"/>
      <w:r w:rsidRPr="006B5392">
        <w:rPr>
          <w:rStyle w:val="Emphasis"/>
          <w:i w:val="0"/>
          <w:iCs w:val="0"/>
        </w:rPr>
        <w:t>ecommendation</w:t>
      </w:r>
      <w:proofErr w:type="spellEnd"/>
      <w:r w:rsidRPr="006B5392">
        <w:rPr>
          <w:rStyle w:val="Emphasis"/>
          <w:i w:val="0"/>
          <w:iCs w:val="0"/>
        </w:rPr>
        <w:t xml:space="preserve"> at the </w:t>
      </w:r>
      <w:proofErr w:type="spellStart"/>
      <w:r w:rsidRPr="006B5392">
        <w:rPr>
          <w:rStyle w:val="Emphasis"/>
          <w:i w:val="0"/>
          <w:iCs w:val="0"/>
        </w:rPr>
        <w:t>gene~al</w:t>
      </w:r>
      <w:proofErr w:type="spellEnd"/>
      <w:r w:rsidRPr="006B5392">
        <w:rPr>
          <w:rStyle w:val="Emphasis"/>
          <w:i w:val="0"/>
          <w:iCs w:val="0"/>
        </w:rPr>
        <w:t xml:space="preserve"> </w:t>
      </w:r>
      <w:proofErr w:type="spellStart"/>
      <w:r w:rsidRPr="006B5392">
        <w:rPr>
          <w:rStyle w:val="Emphasis"/>
          <w:i w:val="0"/>
          <w:iCs w:val="0"/>
        </w:rPr>
        <w:t>membe~ship</w:t>
      </w:r>
      <w:proofErr w:type="spellEnd"/>
      <w:r w:rsidRPr="006B5392">
        <w:rPr>
          <w:rStyle w:val="Emphasis"/>
          <w:i w:val="0"/>
          <w:iCs w:val="0"/>
        </w:rPr>
        <w:t xml:space="preserve"> meeting. Finally. Bob </w:t>
      </w:r>
      <w:proofErr w:type="spellStart"/>
      <w:r w:rsidRPr="006B5392">
        <w:rPr>
          <w:rStyle w:val="Emphasis"/>
          <w:i w:val="0"/>
          <w:iCs w:val="0"/>
        </w:rPr>
        <w:t>exp~essed</w:t>
      </w:r>
      <w:proofErr w:type="spellEnd"/>
      <w:r w:rsidRPr="006B5392">
        <w:rPr>
          <w:rStyle w:val="Emphasis"/>
          <w:i w:val="0"/>
          <w:iCs w:val="0"/>
        </w:rPr>
        <w:t xml:space="preserve"> </w:t>
      </w:r>
      <w:proofErr w:type="spellStart"/>
      <w:r w:rsidRPr="006B5392">
        <w:rPr>
          <w:rStyle w:val="Emphasis"/>
          <w:i w:val="0"/>
          <w:iCs w:val="0"/>
        </w:rPr>
        <w:t>conce~n</w:t>
      </w:r>
      <w:proofErr w:type="spellEnd"/>
      <w:r w:rsidRPr="006B5392">
        <w:rPr>
          <w:rStyle w:val="Emphasis"/>
          <w:i w:val="0"/>
          <w:iCs w:val="0"/>
        </w:rPr>
        <w:t xml:space="preserve"> that he was one of the only ASRC </w:t>
      </w:r>
      <w:proofErr w:type="spellStart"/>
      <w:r w:rsidRPr="006B5392">
        <w:rPr>
          <w:rStyle w:val="Emphasis"/>
          <w:i w:val="0"/>
          <w:iCs w:val="0"/>
        </w:rPr>
        <w:t>membe~s</w:t>
      </w:r>
      <w:proofErr w:type="spellEnd"/>
      <w:r w:rsidRPr="006B5392">
        <w:rPr>
          <w:rStyle w:val="Emphasis"/>
          <w:i w:val="0"/>
          <w:iCs w:val="0"/>
        </w:rPr>
        <w:t xml:space="preserve"> outside of AMRG that was </w:t>
      </w:r>
      <w:proofErr w:type="spellStart"/>
      <w:r w:rsidRPr="006B5392">
        <w:rPr>
          <w:rStyle w:val="Emphasis"/>
          <w:i w:val="0"/>
          <w:iCs w:val="0"/>
        </w:rPr>
        <w:t>ca~efully</w:t>
      </w:r>
      <w:proofErr w:type="spellEnd"/>
      <w:r w:rsidRPr="006B5392">
        <w:rPr>
          <w:rStyle w:val="Emphasis"/>
          <w:i w:val="0"/>
          <w:iCs w:val="0"/>
        </w:rPr>
        <w:t xml:space="preserve"> ~</w:t>
      </w:r>
      <w:proofErr w:type="spellStart"/>
      <w:r w:rsidRPr="006B5392">
        <w:rPr>
          <w:rStyle w:val="Emphasis"/>
          <w:i w:val="0"/>
          <w:iCs w:val="0"/>
        </w:rPr>
        <w:t>eviewing</w:t>
      </w:r>
      <w:proofErr w:type="spellEnd"/>
      <w:r w:rsidRPr="006B5392">
        <w:rPr>
          <w:rStyle w:val="Emphasis"/>
          <w:i w:val="0"/>
          <w:iCs w:val="0"/>
        </w:rPr>
        <w:t xml:space="preserve"> the EMT-W </w:t>
      </w:r>
      <w:proofErr w:type="spellStart"/>
      <w:r w:rsidRPr="006B5392">
        <w:rPr>
          <w:rStyle w:val="Emphasis"/>
          <w:i w:val="0"/>
          <w:iCs w:val="0"/>
        </w:rPr>
        <w:t>Pe~spectus</w:t>
      </w:r>
      <w:proofErr w:type="spellEnd"/>
      <w:r w:rsidRPr="006B5392">
        <w:rPr>
          <w:rStyle w:val="Emphasis"/>
          <w:i w:val="0"/>
          <w:iCs w:val="0"/>
        </w:rPr>
        <w:t xml:space="preserve">. While he </w:t>
      </w:r>
      <w:proofErr w:type="spellStart"/>
      <w:r w:rsidRPr="006B5392">
        <w:rPr>
          <w:rStyle w:val="Emphasis"/>
          <w:i w:val="0"/>
          <w:iCs w:val="0"/>
        </w:rPr>
        <w:t>app~oves</w:t>
      </w:r>
      <w:proofErr w:type="spellEnd"/>
      <w:r w:rsidRPr="006B5392">
        <w:rPr>
          <w:rStyle w:val="Emphasis"/>
          <w:i w:val="0"/>
          <w:iCs w:val="0"/>
        </w:rPr>
        <w:t xml:space="preserve"> of the cu~~</w:t>
      </w:r>
      <w:proofErr w:type="spellStart"/>
      <w:r w:rsidRPr="006B5392">
        <w:rPr>
          <w:rStyle w:val="Emphasis"/>
          <w:i w:val="0"/>
          <w:iCs w:val="0"/>
        </w:rPr>
        <w:t>ent</w:t>
      </w:r>
      <w:proofErr w:type="spellEnd"/>
      <w:r w:rsidRPr="006B5392">
        <w:rPr>
          <w:rStyle w:val="Emphasis"/>
          <w:i w:val="0"/>
          <w:iCs w:val="0"/>
        </w:rPr>
        <w:t xml:space="preserve"> </w:t>
      </w:r>
      <w:proofErr w:type="spellStart"/>
      <w:r w:rsidRPr="006B5392">
        <w:rPr>
          <w:rStyle w:val="Emphasis"/>
          <w:i w:val="0"/>
          <w:iCs w:val="0"/>
        </w:rPr>
        <w:t>ve~sion</w:t>
      </w:r>
      <w:proofErr w:type="spellEnd"/>
      <w:r w:rsidRPr="006B5392">
        <w:rPr>
          <w:rStyle w:val="Emphasis"/>
          <w:i w:val="0"/>
          <w:iCs w:val="0"/>
        </w:rPr>
        <w:t xml:space="preserve">. Bob feels </w:t>
      </w:r>
      <w:proofErr w:type="spellStart"/>
      <w:r w:rsidRPr="006B5392">
        <w:rPr>
          <w:rStyle w:val="Emphasis"/>
          <w:i w:val="0"/>
          <w:iCs w:val="0"/>
        </w:rPr>
        <w:t>othe</w:t>
      </w:r>
      <w:proofErr w:type="spellEnd"/>
      <w:r w:rsidRPr="006B5392">
        <w:rPr>
          <w:rStyle w:val="Emphasis"/>
          <w:i w:val="0"/>
          <w:iCs w:val="0"/>
        </w:rPr>
        <w:t xml:space="preserve">~ ASRC </w:t>
      </w:r>
      <w:proofErr w:type="spellStart"/>
      <w:r w:rsidRPr="006B5392">
        <w:rPr>
          <w:rStyle w:val="Emphasis"/>
          <w:i w:val="0"/>
          <w:iCs w:val="0"/>
        </w:rPr>
        <w:t>membe~s</w:t>
      </w:r>
      <w:proofErr w:type="spellEnd"/>
      <w:r w:rsidRPr="006B5392">
        <w:rPr>
          <w:rStyle w:val="Emphasis"/>
          <w:i w:val="0"/>
          <w:iCs w:val="0"/>
        </w:rPr>
        <w:t xml:space="preserve"> and especially the </w:t>
      </w:r>
      <w:proofErr w:type="spellStart"/>
      <w:r w:rsidRPr="006B5392">
        <w:rPr>
          <w:rStyle w:val="Emphasis"/>
          <w:i w:val="0"/>
          <w:iCs w:val="0"/>
        </w:rPr>
        <w:t>Boa~d</w:t>
      </w:r>
      <w:proofErr w:type="spellEnd"/>
      <w:r w:rsidRPr="006B5392">
        <w:rPr>
          <w:rStyle w:val="Emphasis"/>
          <w:i w:val="0"/>
          <w:iCs w:val="0"/>
        </w:rPr>
        <w:t xml:space="preserve"> need to look closely at and </w:t>
      </w:r>
      <w:proofErr w:type="spellStart"/>
      <w:r w:rsidRPr="006B5392">
        <w:rPr>
          <w:rStyle w:val="Emphasis"/>
          <w:i w:val="0"/>
          <w:iCs w:val="0"/>
        </w:rPr>
        <w:t>conside</w:t>
      </w:r>
      <w:proofErr w:type="spellEnd"/>
      <w:r w:rsidRPr="006B5392">
        <w:rPr>
          <w:rStyle w:val="Emphasis"/>
          <w:i w:val="0"/>
          <w:iCs w:val="0"/>
        </w:rPr>
        <w:t>~ the ~</w:t>
      </w:r>
      <w:proofErr w:type="spellStart"/>
      <w:r w:rsidRPr="006B5392">
        <w:rPr>
          <w:rStyle w:val="Emphasis"/>
          <w:i w:val="0"/>
          <w:iCs w:val="0"/>
        </w:rPr>
        <w:t>amifications</w:t>
      </w:r>
      <w:proofErr w:type="spellEnd"/>
      <w:r w:rsidRPr="006B5392">
        <w:rPr>
          <w:rStyle w:val="Emphasis"/>
          <w:i w:val="0"/>
          <w:iCs w:val="0"/>
        </w:rPr>
        <w:t xml:space="preserve"> of this </w:t>
      </w:r>
      <w:proofErr w:type="spellStart"/>
      <w:r w:rsidRPr="006B5392">
        <w:rPr>
          <w:rStyle w:val="Emphasis"/>
          <w:i w:val="0"/>
          <w:iCs w:val="0"/>
        </w:rPr>
        <w:t>p~og~am</w:t>
      </w:r>
      <w:proofErr w:type="spellEnd"/>
      <w:r w:rsidRPr="006B5392">
        <w:rPr>
          <w:rStyle w:val="Emphasis"/>
          <w:i w:val="0"/>
          <w:iCs w:val="0"/>
        </w:rPr>
        <w:t xml:space="preserve"> </w:t>
      </w:r>
      <w:proofErr w:type="spellStart"/>
      <w:r w:rsidRPr="006B5392">
        <w:rPr>
          <w:rStyle w:val="Emphasis"/>
          <w:i w:val="0"/>
          <w:iCs w:val="0"/>
        </w:rPr>
        <w:t>ca~efully</w:t>
      </w:r>
      <w:proofErr w:type="spellEnd"/>
      <w:r w:rsidRPr="006B5392">
        <w:rPr>
          <w:rStyle w:val="Emphasis"/>
          <w:i w:val="0"/>
          <w:iCs w:val="0"/>
        </w:rPr>
        <w:t>."</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1987-10-03-ASRC-BOD-Minutes</w:t>
      </w:r>
    </w:p>
    <w:p w:rsidR="006B5392" w:rsidRPr="006B5392" w:rsidRDefault="006B5392" w:rsidP="006B5392">
      <w:pPr>
        <w:pStyle w:val="Body"/>
        <w:rPr>
          <w:rStyle w:val="Emphasis"/>
          <w:i w:val="0"/>
          <w:iCs w:val="0"/>
        </w:rPr>
      </w:pPr>
      <w:r w:rsidRPr="006B5392">
        <w:rPr>
          <w:rStyle w:val="Emphasis"/>
          <w:i w:val="0"/>
          <w:iCs w:val="0"/>
        </w:rPr>
        <w:t xml:space="preserve">"Medical </w:t>
      </w:r>
      <w:proofErr w:type="spellStart"/>
      <w:r w:rsidRPr="006B5392">
        <w:rPr>
          <w:rStyle w:val="Emphasis"/>
          <w:i w:val="0"/>
          <w:iCs w:val="0"/>
        </w:rPr>
        <w:t>CoIDllllitte</w:t>
      </w:r>
      <w:proofErr w:type="spellEnd"/>
      <w:r w:rsidRPr="006B5392">
        <w:rPr>
          <w:rStyle w:val="Emphasis"/>
          <w:i w:val="0"/>
          <w:iCs w:val="0"/>
        </w:rPr>
        <w:t xml:space="preserve">~; (Robert Koester, Chairman) Bob reported that he is now representing the ASRC on the Governor's Disaster Task Force. Bob's Draft Version 2.4 of the BLS guidelines is now in circulation. A new edition should be completed soon and will finally be going 3 " to the printers then distributed to ASRC members. The estimated cost is $1.50 -2.50 a copy. Bob encouraged each group to contact their local EMS council and take part in their meetings. It was mentioned that gloves and goggles might be required, in the future, to be carried by EMS agencies as part of a state or federal mandate relating to AIDS and patient care. Bob distributed the Va. EMS Communications Directory to each </w:t>
      </w:r>
      <w:proofErr w:type="spellStart"/>
      <w:r w:rsidRPr="006B5392">
        <w:rPr>
          <w:rStyle w:val="Emphasis"/>
          <w:i w:val="0"/>
          <w:iCs w:val="0"/>
        </w:rPr>
        <w:t>roup</w:t>
      </w:r>
      <w:proofErr w:type="spellEnd"/>
      <w:r w:rsidRPr="006B5392">
        <w:rPr>
          <w:rStyle w:val="Emphasis"/>
          <w:i w:val="0"/>
          <w:iCs w:val="0"/>
        </w:rPr>
        <w:t xml:space="preserve">. There is a good chance for a Va. pilot W-EMT program to be off ere in Charlottesville in the Spring of 1988. Bob is coordinating this effort. Bob also distributed two </w:t>
      </w:r>
      <w:proofErr w:type="spellStart"/>
      <w:r w:rsidRPr="006B5392">
        <w:rPr>
          <w:rStyle w:val="Emphasis"/>
          <w:i w:val="0"/>
          <w:iCs w:val="0"/>
        </w:rPr>
        <w:t>versIons</w:t>
      </w:r>
      <w:proofErr w:type="spellEnd"/>
      <w:r w:rsidRPr="006B5392">
        <w:rPr>
          <w:rStyle w:val="Emphasis"/>
          <w:i w:val="0"/>
          <w:iCs w:val="0"/>
        </w:rPr>
        <w:t xml:space="preserve"> of standards for minimum medical kit contents. Finally, Bob is researching the possibility of using the step test as a physical fitness requirement within the ASRC."</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1989-06-03-ASRC-BOD-Minutes:</w:t>
      </w:r>
    </w:p>
    <w:p w:rsidR="006B5392" w:rsidRPr="006B5392" w:rsidRDefault="006B5392" w:rsidP="006B5392">
      <w:pPr>
        <w:pStyle w:val="Body"/>
        <w:rPr>
          <w:rStyle w:val="Emphasis"/>
          <w:i w:val="0"/>
          <w:iCs w:val="0"/>
        </w:rPr>
      </w:pPr>
      <w:r w:rsidRPr="006B5392">
        <w:rPr>
          <w:rStyle w:val="Emphasis"/>
          <w:i w:val="0"/>
          <w:iCs w:val="0"/>
        </w:rPr>
        <w:t xml:space="preserve">"Medi ce1: 80b Koester has drafted standards tor e 8 end e 16 hour course In wl1demess first Old. He w11l continue to 1nvest1gete l1abntty </w:t>
      </w:r>
      <w:proofErr w:type="spellStart"/>
      <w:r w:rsidRPr="006B5392">
        <w:rPr>
          <w:rStyle w:val="Emphasis"/>
          <w:i w:val="0"/>
          <w:iCs w:val="0"/>
        </w:rPr>
        <w:t>tssues</w:t>
      </w:r>
      <w:proofErr w:type="spellEnd"/>
      <w:r w:rsidRPr="006B5392">
        <w:rPr>
          <w:rStyle w:val="Emphasis"/>
          <w:i w:val="0"/>
          <w:iCs w:val="0"/>
        </w:rPr>
        <w:t xml:space="preserve"> </w:t>
      </w:r>
      <w:proofErr w:type="spellStart"/>
      <w:r w:rsidRPr="006B5392">
        <w:rPr>
          <w:rStyle w:val="Emphasis"/>
          <w:i w:val="0"/>
          <w:iCs w:val="0"/>
        </w:rPr>
        <w:t>regardIng</w:t>
      </w:r>
      <w:proofErr w:type="spellEnd"/>
      <w:r w:rsidRPr="006B5392">
        <w:rPr>
          <w:rStyle w:val="Emphasis"/>
          <w:i w:val="0"/>
          <w:iCs w:val="0"/>
        </w:rPr>
        <w:t xml:space="preserve"> ASRC use of that course. New </w:t>
      </w:r>
      <w:proofErr w:type="spellStart"/>
      <w:r w:rsidRPr="006B5392">
        <w:rPr>
          <w:rStyle w:val="Emphasis"/>
          <w:i w:val="0"/>
          <w:iCs w:val="0"/>
        </w:rPr>
        <w:t>sute</w:t>
      </w:r>
      <w:proofErr w:type="spellEnd"/>
      <w:r w:rsidRPr="006B5392">
        <w:rPr>
          <w:rStyle w:val="Emphasis"/>
          <w:i w:val="0"/>
          <w:iCs w:val="0"/>
        </w:rPr>
        <w:t xml:space="preserve"> law requires an </w:t>
      </w:r>
      <w:proofErr w:type="spellStart"/>
      <w:r w:rsidRPr="006B5392">
        <w:rPr>
          <w:rStyle w:val="Emphasis"/>
          <w:i w:val="0"/>
          <w:iCs w:val="0"/>
        </w:rPr>
        <w:t>InfectIon</w:t>
      </w:r>
      <w:proofErr w:type="spellEnd"/>
      <w:r w:rsidRPr="006B5392">
        <w:rPr>
          <w:rStyle w:val="Emphasis"/>
          <w:i w:val="0"/>
          <w:iCs w:val="0"/>
        </w:rPr>
        <w:t xml:space="preserve"> Control Off1cer for all EMS agencies. The </w:t>
      </w:r>
      <w:proofErr w:type="spellStart"/>
      <w:r w:rsidRPr="006B5392">
        <w:rPr>
          <w:rStyle w:val="Emphasis"/>
          <w:i w:val="0"/>
          <w:iCs w:val="0"/>
        </w:rPr>
        <w:t>bocrdcppolntedBob</w:t>
      </w:r>
      <w:proofErr w:type="spellEnd"/>
      <w:r w:rsidRPr="006B5392">
        <w:rPr>
          <w:rStyle w:val="Emphasis"/>
          <w:i w:val="0"/>
          <w:iCs w:val="0"/>
        </w:rPr>
        <w:t xml:space="preserve"> to thetpos1tton. Dr. </w:t>
      </w:r>
      <w:proofErr w:type="spellStart"/>
      <w:r w:rsidRPr="006B5392">
        <w:rPr>
          <w:rStyle w:val="Emphasis"/>
          <w:i w:val="0"/>
          <w:iCs w:val="0"/>
        </w:rPr>
        <w:t>Christoph</w:t>
      </w:r>
      <w:proofErr w:type="spellEnd"/>
      <w:r w:rsidRPr="006B5392">
        <w:rPr>
          <w:rStyle w:val="Emphasis"/>
          <w:i w:val="0"/>
          <w:iCs w:val="0"/>
        </w:rPr>
        <w:t xml:space="preserve"> allows BRNRG </w:t>
      </w:r>
      <w:proofErr w:type="spellStart"/>
      <w:r w:rsidRPr="006B5392">
        <w:rPr>
          <w:rStyle w:val="Emphasis"/>
          <w:i w:val="0"/>
          <w:iCs w:val="0"/>
        </w:rPr>
        <w:t>WEHr</w:t>
      </w:r>
      <w:proofErr w:type="spellEnd"/>
      <w:r w:rsidRPr="006B5392">
        <w:rPr>
          <w:rStyle w:val="Emphasis"/>
          <w:i w:val="0"/>
          <w:iCs w:val="0"/>
        </w:rPr>
        <w:t xml:space="preserve"> grads to use the! r sk11ls, meds, etc. However, other groups must find en operat10nal </w:t>
      </w:r>
      <w:proofErr w:type="spellStart"/>
      <w:r w:rsidRPr="006B5392">
        <w:rPr>
          <w:rStyle w:val="Emphasis"/>
          <w:i w:val="0"/>
          <w:iCs w:val="0"/>
        </w:rPr>
        <w:t>mecHcal</w:t>
      </w:r>
      <w:proofErr w:type="spellEnd"/>
      <w:r w:rsidRPr="006B5392">
        <w:rPr>
          <w:rStyle w:val="Emphasis"/>
          <w:i w:val="0"/>
          <w:iCs w:val="0"/>
        </w:rPr>
        <w:t xml:space="preserve"> director who w1J1 allow them </w:t>
      </w:r>
      <w:proofErr w:type="spellStart"/>
      <w:r w:rsidRPr="006B5392">
        <w:rPr>
          <w:rStyle w:val="Emphasis"/>
          <w:i w:val="0"/>
          <w:iCs w:val="0"/>
        </w:rPr>
        <w:t>tooperate</w:t>
      </w:r>
      <w:proofErr w:type="spellEnd"/>
      <w:r w:rsidRPr="006B5392">
        <w:rPr>
          <w:rStyle w:val="Emphasis"/>
          <w:i w:val="0"/>
          <w:iCs w:val="0"/>
        </w:rPr>
        <w:t xml:space="preserve">. Bob developed </w:t>
      </w:r>
      <w:proofErr w:type="spellStart"/>
      <w:r w:rsidRPr="006B5392">
        <w:rPr>
          <w:rStyle w:val="Emphasis"/>
          <w:i w:val="0"/>
          <w:iCs w:val="0"/>
        </w:rPr>
        <w:t>a'suggested</w:t>
      </w:r>
      <w:proofErr w:type="spellEnd"/>
      <w:r w:rsidRPr="006B5392">
        <w:rPr>
          <w:rStyle w:val="Emphasis"/>
          <w:i w:val="0"/>
          <w:iCs w:val="0"/>
        </w:rPr>
        <w:t xml:space="preserve">' minimum equipment I1stsome time ego, and th1s </w:t>
      </w:r>
      <w:proofErr w:type="spellStart"/>
      <w:r w:rsidRPr="006B5392">
        <w:rPr>
          <w:rStyle w:val="Emphasis"/>
          <w:i w:val="0"/>
          <w:iCs w:val="0"/>
        </w:rPr>
        <w:t>wm</w:t>
      </w:r>
      <w:proofErr w:type="spellEnd"/>
      <w:r w:rsidRPr="006B5392">
        <w:rPr>
          <w:rStyle w:val="Emphasis"/>
          <w:i w:val="0"/>
          <w:iCs w:val="0"/>
        </w:rPr>
        <w:t xml:space="preserve"> be considered </w:t>
      </w:r>
      <w:proofErr w:type="spellStart"/>
      <w:r w:rsidRPr="006B5392">
        <w:rPr>
          <w:rStyle w:val="Emphasis"/>
          <w:i w:val="0"/>
          <w:iCs w:val="0"/>
        </w:rPr>
        <w:t>foradopUon</w:t>
      </w:r>
      <w:proofErr w:type="spellEnd"/>
      <w:r w:rsidRPr="006B5392">
        <w:rPr>
          <w:rStyle w:val="Emphasis"/>
          <w:i w:val="0"/>
          <w:iCs w:val="0"/>
        </w:rPr>
        <w:t xml:space="preserve"> 128 the ASRI: 'suggested' m1n1mum med1cal eQulpment11st. The </w:t>
      </w:r>
      <w:proofErr w:type="spellStart"/>
      <w:r w:rsidRPr="006B5392">
        <w:rPr>
          <w:rStyle w:val="Emphasis"/>
          <w:i w:val="0"/>
          <w:iCs w:val="0"/>
        </w:rPr>
        <w:t>AmerlcanAlplne</w:t>
      </w:r>
      <w:proofErr w:type="spellEnd"/>
      <w:r w:rsidRPr="006B5392">
        <w:rPr>
          <w:rStyle w:val="Emphasis"/>
          <w:i w:val="0"/>
          <w:iCs w:val="0"/>
        </w:rPr>
        <w:t xml:space="preserve"> report form 19 enclosed for those who did not receive It1n </w:t>
      </w:r>
      <w:proofErr w:type="spellStart"/>
      <w:r w:rsidRPr="006B5392">
        <w:rPr>
          <w:rStyle w:val="Emphasis"/>
          <w:i w:val="0"/>
          <w:iCs w:val="0"/>
        </w:rPr>
        <w:t>Ccdy's</w:t>
      </w:r>
      <w:proofErr w:type="spellEnd"/>
      <w:r w:rsidRPr="006B5392">
        <w:rPr>
          <w:rStyle w:val="Emphasis"/>
          <w:i w:val="0"/>
          <w:iCs w:val="0"/>
        </w:rPr>
        <w:t xml:space="preserve"> moi11ng."  </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lastRenderedPageBreak/>
        <w:t>1990-04-07-ASRC-BOD-Minutes:</w:t>
      </w:r>
    </w:p>
    <w:p w:rsidR="006B5392" w:rsidRPr="006B5392" w:rsidRDefault="006B5392" w:rsidP="006B5392">
      <w:pPr>
        <w:pStyle w:val="Body"/>
        <w:rPr>
          <w:rStyle w:val="Emphasis"/>
          <w:i w:val="0"/>
          <w:iCs w:val="0"/>
        </w:rPr>
      </w:pPr>
      <w:r w:rsidRPr="006B5392">
        <w:rPr>
          <w:rStyle w:val="Emphasis"/>
          <w:i w:val="0"/>
          <w:iCs w:val="0"/>
        </w:rPr>
        <w:t xml:space="preserve">"Medical: currently Bob Koester, who is willing to continue. Position duties include supervising WEMT and Wilderness First Aid Projects, Medical Advisory Board (Medical Directors for Pennsylvania and Virginia). Others suggested: Carolyn </w:t>
      </w:r>
      <w:proofErr w:type="spellStart"/>
      <w:r w:rsidRPr="006B5392">
        <w:rPr>
          <w:rStyle w:val="Emphasis"/>
          <w:i w:val="0"/>
          <w:iCs w:val="0"/>
        </w:rPr>
        <w:t>Szostak</w:t>
      </w:r>
      <w:proofErr w:type="spellEnd"/>
      <w:r w:rsidRPr="006B5392">
        <w:rPr>
          <w:rStyle w:val="Emphasis"/>
          <w:i w:val="0"/>
          <w:iCs w:val="0"/>
        </w:rPr>
        <w:t xml:space="preserve">, David </w:t>
      </w:r>
      <w:proofErr w:type="spellStart"/>
      <w:r w:rsidRPr="006B5392">
        <w:rPr>
          <w:rStyle w:val="Emphasis"/>
          <w:i w:val="0"/>
          <w:iCs w:val="0"/>
        </w:rPr>
        <w:t>Stooksbury</w:t>
      </w:r>
      <w:proofErr w:type="spellEnd"/>
      <w:r w:rsidRPr="006B5392">
        <w:rPr>
          <w:rStyle w:val="Emphasis"/>
          <w:i w:val="0"/>
          <w:iCs w:val="0"/>
        </w:rPr>
        <w:t xml:space="preserve">."  </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1991-02-02-ASRC-BOD-Minutes:</w:t>
      </w:r>
    </w:p>
    <w:p w:rsidR="006B5392" w:rsidRPr="006B5392" w:rsidRDefault="006B5392" w:rsidP="006B5392">
      <w:pPr>
        <w:pStyle w:val="Body"/>
        <w:rPr>
          <w:rStyle w:val="Emphasis"/>
          <w:i w:val="0"/>
          <w:iCs w:val="0"/>
        </w:rPr>
      </w:pPr>
      <w:r w:rsidRPr="006B5392">
        <w:rPr>
          <w:rStyle w:val="Emphasis"/>
          <w:i w:val="0"/>
          <w:iCs w:val="0"/>
        </w:rPr>
        <w:t>"MEDICAL (</w:t>
      </w:r>
      <w:proofErr w:type="spellStart"/>
      <w:r w:rsidRPr="006B5392">
        <w:rPr>
          <w:rStyle w:val="Emphasis"/>
          <w:i w:val="0"/>
          <w:iCs w:val="0"/>
        </w:rPr>
        <w:t>Stooksbury</w:t>
      </w:r>
      <w:proofErr w:type="spellEnd"/>
      <w:r w:rsidRPr="006B5392">
        <w:rPr>
          <w:rStyle w:val="Emphasis"/>
          <w:i w:val="0"/>
          <w:iCs w:val="0"/>
        </w:rPr>
        <w:t xml:space="preserve">) VA EMS Agency license received. ASRC is now a First Responder Agency and a Basic (Shock Trauma) Agency. The new Medical Director for the conference is George </w:t>
      </w:r>
      <w:proofErr w:type="spellStart"/>
      <w:r w:rsidRPr="006B5392">
        <w:rPr>
          <w:rStyle w:val="Emphasis"/>
          <w:i w:val="0"/>
          <w:iCs w:val="0"/>
        </w:rPr>
        <w:t>Linbeck</w:t>
      </w:r>
      <w:proofErr w:type="spellEnd"/>
      <w:r w:rsidRPr="006B5392">
        <w:rPr>
          <w:rStyle w:val="Emphasis"/>
          <w:i w:val="0"/>
          <w:iCs w:val="0"/>
        </w:rPr>
        <w:t xml:space="preserve">. The medical officer requests that each group sends in photocopies of each of their member's medical certifications. . ASRC medical standards entered into the minutes (see attached) to be distributed to each of the </w:t>
      </w:r>
      <w:proofErr w:type="spellStart"/>
      <w:r w:rsidRPr="006B5392">
        <w:rPr>
          <w:rStyle w:val="Emphasis"/>
          <w:i w:val="0"/>
          <w:iCs w:val="0"/>
        </w:rPr>
        <w:t>grotlps</w:t>
      </w:r>
      <w:proofErr w:type="spellEnd"/>
      <w:r w:rsidRPr="006B5392">
        <w:rPr>
          <w:rStyle w:val="Emphasis"/>
          <w:i w:val="0"/>
          <w:iCs w:val="0"/>
        </w:rPr>
        <w:t xml:space="preserve">."  </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1992-04-30-ASRC-BOD-Minutes:</w:t>
      </w:r>
    </w:p>
    <w:p w:rsidR="006B5392" w:rsidRPr="006B5392" w:rsidRDefault="006B5392" w:rsidP="006B5392">
      <w:pPr>
        <w:pStyle w:val="Body"/>
        <w:rPr>
          <w:rStyle w:val="Emphasis"/>
          <w:i w:val="0"/>
          <w:iCs w:val="0"/>
        </w:rPr>
      </w:pPr>
      <w:r w:rsidRPr="006B5392">
        <w:rPr>
          <w:rStyle w:val="Emphasis"/>
          <w:i w:val="0"/>
          <w:iCs w:val="0"/>
        </w:rPr>
        <w:t xml:space="preserve">"MEDICAL: ~ David </w:t>
      </w:r>
      <w:proofErr w:type="spellStart"/>
      <w:r w:rsidRPr="006B5392">
        <w:rPr>
          <w:rStyle w:val="Emphasis"/>
          <w:i w:val="0"/>
          <w:iCs w:val="0"/>
        </w:rPr>
        <w:t>Stooksbury</w:t>
      </w:r>
      <w:proofErr w:type="spellEnd"/>
      <w:r w:rsidRPr="006B5392">
        <w:rPr>
          <w:rStyle w:val="Emphasis"/>
          <w:i w:val="0"/>
          <w:iCs w:val="0"/>
        </w:rPr>
        <w:t xml:space="preserve"> is Medical Officer for the summer; Bob a~ Koester will take over in the fall. .~ Our OMD is Dr. George </w:t>
      </w:r>
      <w:proofErr w:type="spellStart"/>
      <w:r w:rsidRPr="006B5392">
        <w:rPr>
          <w:rStyle w:val="Emphasis"/>
          <w:i w:val="0"/>
          <w:iCs w:val="0"/>
        </w:rPr>
        <w:t>Lindbec~D</w:t>
      </w:r>
      <w:proofErr w:type="spellEnd"/>
      <w:r w:rsidRPr="006B5392">
        <w:rPr>
          <w:rStyle w:val="Emphasis"/>
          <w:i w:val="0"/>
          <w:iCs w:val="0"/>
        </w:rPr>
        <w:t xml:space="preserve"> for the TJEMS area ~ (the EMS council centered at Charlottesville).</w:t>
      </w:r>
    </w:p>
    <w:p w:rsidR="006B5392" w:rsidRPr="006B5392" w:rsidRDefault="006B5392" w:rsidP="006B5392">
      <w:pPr>
        <w:pStyle w:val="Body"/>
        <w:rPr>
          <w:rStyle w:val="Emphasis"/>
          <w:i w:val="0"/>
          <w:iCs w:val="0"/>
        </w:rPr>
      </w:pPr>
      <w:r w:rsidRPr="006B5392">
        <w:rPr>
          <w:rStyle w:val="Emphasis"/>
          <w:i w:val="0"/>
          <w:iCs w:val="0"/>
        </w:rPr>
        <w:t xml:space="preserve">ASRC medical protocols were adopted at the Dec .1990 General Membership Meeting and two copies were handed to each GTO at that time. BLS protocols written by Bob Koester are the ASRC standard. They can be photocopied for ASRC use. ALS protocols for ASRC are the TJEMS council ALS protocols by necessity, since our OMD is in the TJEMS area. Only TJEMS ALS techs or Paramedics can practice under the ASRC license. until there is a state standard drug </w:t>
      </w:r>
      <w:proofErr w:type="spellStart"/>
      <w:r w:rsidRPr="006B5392">
        <w:rPr>
          <w:rStyle w:val="Emphasis"/>
          <w:i w:val="0"/>
          <w:iCs w:val="0"/>
        </w:rPr>
        <w:t>bOX</w:t>
      </w:r>
      <w:proofErr w:type="spellEnd"/>
      <w:r w:rsidRPr="006B5392">
        <w:rPr>
          <w:rStyle w:val="Emphasis"/>
          <w:i w:val="0"/>
          <w:iCs w:val="0"/>
        </w:rPr>
        <w:t>, it has to be that way.</w:t>
      </w:r>
    </w:p>
    <w:p w:rsidR="006B5392" w:rsidRPr="006B5392" w:rsidRDefault="006B5392" w:rsidP="006B5392">
      <w:pPr>
        <w:pStyle w:val="Body"/>
        <w:rPr>
          <w:rStyle w:val="Emphasis"/>
          <w:i w:val="0"/>
          <w:iCs w:val="0"/>
        </w:rPr>
      </w:pPr>
      <w:r w:rsidRPr="006B5392">
        <w:rPr>
          <w:rStyle w:val="Emphasis"/>
          <w:i w:val="0"/>
          <w:iCs w:val="0"/>
        </w:rPr>
        <w:t>Will report at next meeting on OSHA blood-borne pathogens regulations. No written report submitted."</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1992-08-29-ASRC-BOD-Minutes:</w:t>
      </w:r>
    </w:p>
    <w:p w:rsidR="006B5392" w:rsidRPr="006B5392" w:rsidRDefault="006B5392" w:rsidP="006B5392">
      <w:pPr>
        <w:pStyle w:val="Body"/>
        <w:rPr>
          <w:rStyle w:val="Emphasis"/>
          <w:i w:val="0"/>
          <w:iCs w:val="0"/>
        </w:rPr>
      </w:pPr>
      <w:r w:rsidRPr="006B5392">
        <w:rPr>
          <w:rStyle w:val="Emphasis"/>
          <w:i w:val="0"/>
          <w:iCs w:val="0"/>
        </w:rPr>
        <w:t>"MEDICAL:</w:t>
      </w:r>
    </w:p>
    <w:p w:rsidR="006B5392" w:rsidRPr="006B5392" w:rsidRDefault="006B5392" w:rsidP="006B5392">
      <w:pPr>
        <w:pStyle w:val="Body"/>
        <w:rPr>
          <w:rStyle w:val="Emphasis"/>
          <w:i w:val="0"/>
          <w:iCs w:val="0"/>
        </w:rPr>
      </w:pPr>
      <w:r w:rsidRPr="006B5392">
        <w:rPr>
          <w:rStyle w:val="Emphasis"/>
          <w:i w:val="0"/>
          <w:iCs w:val="0"/>
        </w:rPr>
        <w:t xml:space="preserve">David </w:t>
      </w:r>
      <w:proofErr w:type="spellStart"/>
      <w:r w:rsidRPr="006B5392">
        <w:rPr>
          <w:rStyle w:val="Emphasis"/>
          <w:i w:val="0"/>
          <w:iCs w:val="0"/>
        </w:rPr>
        <w:t>Stooksbury</w:t>
      </w:r>
      <w:proofErr w:type="spellEnd"/>
      <w:r w:rsidRPr="006B5392">
        <w:rPr>
          <w:rStyle w:val="Emphasis"/>
          <w:i w:val="0"/>
          <w:iCs w:val="0"/>
        </w:rPr>
        <w:t xml:space="preserve"> submitted the attached letter in resignation as Medical Chair, with important comments on information needed for the VA EMS license renewal in DEC 92. His replacement, Bob Koester, also submitted an attached letter of resignation as Medical Chair. Scott </w:t>
      </w:r>
      <w:proofErr w:type="spellStart"/>
      <w:r w:rsidRPr="006B5392">
        <w:rPr>
          <w:rStyle w:val="Emphasis"/>
          <w:i w:val="0"/>
          <w:iCs w:val="0"/>
        </w:rPr>
        <w:t>Shuffield</w:t>
      </w:r>
      <w:proofErr w:type="spellEnd"/>
      <w:r w:rsidRPr="006B5392">
        <w:rPr>
          <w:rStyle w:val="Emphasis"/>
          <w:i w:val="0"/>
          <w:iCs w:val="0"/>
        </w:rPr>
        <w:t xml:space="preserve"> was then appointed to the position, having extensive appropriate experience and training in the military and elsewhere (see attached list of qualifications).</w:t>
      </w:r>
    </w:p>
    <w:p w:rsidR="006B5392" w:rsidRPr="006B5392" w:rsidRDefault="006B5392" w:rsidP="006B5392">
      <w:pPr>
        <w:pStyle w:val="Body"/>
        <w:rPr>
          <w:rStyle w:val="Emphasis"/>
          <w:i w:val="0"/>
          <w:iCs w:val="0"/>
        </w:rPr>
      </w:pPr>
      <w:r w:rsidRPr="006B5392">
        <w:rPr>
          <w:rStyle w:val="Emphasis"/>
          <w:i w:val="0"/>
          <w:iCs w:val="0"/>
        </w:rPr>
        <w:lastRenderedPageBreak/>
        <w:t>The OSHA blood-borne pathogens regulations do not apply to volunteers in Virginia. There is some speculation that when under DES liability coverage, we effectively become state employees, and the potential ramifications of this are being examined. It may be necessary/prudent to establish an "Exposure Incident Kit" containing the forms and procedures necessary to immunize anyone who does become exposed.</w:t>
      </w:r>
    </w:p>
    <w:p w:rsidR="006B5392" w:rsidRPr="006B5392" w:rsidRDefault="006B5392" w:rsidP="006B5392">
      <w:pPr>
        <w:pStyle w:val="Body"/>
        <w:rPr>
          <w:rStyle w:val="Emphasis"/>
          <w:i w:val="0"/>
          <w:iCs w:val="0"/>
        </w:rPr>
      </w:pPr>
      <w:r w:rsidRPr="006B5392">
        <w:rPr>
          <w:rStyle w:val="Emphasis"/>
          <w:i w:val="0"/>
          <w:iCs w:val="0"/>
        </w:rPr>
        <w:t>As a Pennsylvania EMS agency, we are required to offer free hepatitis B vaccinations to any EMT's or paramedics who will be operating in Pennsylvania. (Non-PA EMT' s do have "</w:t>
      </w:r>
      <w:proofErr w:type="spellStart"/>
      <w:r w:rsidRPr="006B5392">
        <w:rPr>
          <w:rStyle w:val="Emphasis"/>
          <w:i w:val="0"/>
          <w:iCs w:val="0"/>
        </w:rPr>
        <w:t>hotpursuit</w:t>
      </w:r>
      <w:proofErr w:type="spellEnd"/>
      <w:r w:rsidRPr="006B5392">
        <w:rPr>
          <w:rStyle w:val="Emphasis"/>
          <w:i w:val="0"/>
          <w:iCs w:val="0"/>
        </w:rPr>
        <w:t>" reciprocity when responding to PA on a mutual-aid basis, as we do.)</w:t>
      </w:r>
    </w:p>
    <w:p w:rsidR="006B5392" w:rsidRPr="006B5392" w:rsidRDefault="006B5392" w:rsidP="006B5392">
      <w:pPr>
        <w:pStyle w:val="Body"/>
        <w:rPr>
          <w:rStyle w:val="Emphasis"/>
          <w:i w:val="0"/>
          <w:iCs w:val="0"/>
        </w:rPr>
      </w:pPr>
      <w:r w:rsidRPr="006B5392">
        <w:rPr>
          <w:rStyle w:val="Emphasis"/>
          <w:i w:val="0"/>
          <w:iCs w:val="0"/>
        </w:rPr>
        <w:t>A Wilderness EMT course will be offered in Pennsylvania in November. Contact Keith Conover of AMRG for information. Lesson plans, a prospectus for the textbook and an order form for the available text modules are attached to the file copy of these minutes at ASRC headquarters. A Virginia course might again become available in the next few years if funding and personnel can be found. The course requires previous EMT training and basic SAR knowledge."</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1992-10-10-ASRC-BOD-Minutes:</w:t>
      </w:r>
    </w:p>
    <w:p w:rsidR="006B5392" w:rsidRPr="006B5392" w:rsidRDefault="006B5392" w:rsidP="006B5392">
      <w:pPr>
        <w:pStyle w:val="Body"/>
        <w:rPr>
          <w:rStyle w:val="Emphasis"/>
          <w:i w:val="0"/>
          <w:iCs w:val="0"/>
        </w:rPr>
      </w:pPr>
      <w:r w:rsidRPr="006B5392">
        <w:rPr>
          <w:rStyle w:val="Emphasis"/>
          <w:i w:val="0"/>
          <w:iCs w:val="0"/>
        </w:rPr>
        <w:t>"MEDICAL: SEE ATTACHED WRITTEN REPORT ("Medical Newsletter") Keith Conover gave a report on the status of the W-EMT Curriculum Development Project. A written report is attached.</w:t>
      </w:r>
    </w:p>
    <w:p w:rsidR="006B5392" w:rsidRPr="006B5392" w:rsidRDefault="006B5392" w:rsidP="006B5392">
      <w:pPr>
        <w:pStyle w:val="Body"/>
        <w:rPr>
          <w:rStyle w:val="Emphasis"/>
          <w:i w:val="0"/>
          <w:iCs w:val="0"/>
        </w:rPr>
      </w:pPr>
      <w:r w:rsidRPr="006B5392">
        <w:rPr>
          <w:rStyle w:val="Emphasis"/>
          <w:i w:val="0"/>
          <w:iCs w:val="0"/>
        </w:rPr>
        <w:t xml:space="preserve">Gary </w:t>
      </w:r>
      <w:proofErr w:type="spellStart"/>
      <w:r w:rsidRPr="006B5392">
        <w:rPr>
          <w:rStyle w:val="Emphasis"/>
          <w:i w:val="0"/>
          <w:iCs w:val="0"/>
        </w:rPr>
        <w:t>Mechtel</w:t>
      </w:r>
      <w:proofErr w:type="spellEnd"/>
      <w:r w:rsidRPr="006B5392">
        <w:rPr>
          <w:rStyle w:val="Emphasis"/>
          <w:i w:val="0"/>
          <w:iCs w:val="0"/>
        </w:rPr>
        <w:t xml:space="preserve"> requested that a policy be created concerning medical activities at fundraisers, especially across state lines. He also suggested a MOU on interstate medical activities with all our primary states of operation.</w:t>
      </w:r>
    </w:p>
    <w:p w:rsidR="006B5392" w:rsidRPr="006B5392" w:rsidRDefault="006B5392" w:rsidP="006B5392">
      <w:pPr>
        <w:pStyle w:val="Body"/>
        <w:rPr>
          <w:rStyle w:val="Emphasis"/>
          <w:i w:val="0"/>
          <w:iCs w:val="0"/>
        </w:rPr>
      </w:pPr>
      <w:r w:rsidRPr="006B5392">
        <w:rPr>
          <w:rStyle w:val="Emphasis"/>
          <w:i w:val="0"/>
          <w:iCs w:val="0"/>
        </w:rPr>
        <w:t>The Virginia OMD approved Bob Koester's Outdoor First Aid as medical protocols for the ASRC with three changes. The book is written for the lay public. Inserts will be provided to ASRC members or Groups purchasing the book which cover the required changes.</w:t>
      </w:r>
    </w:p>
    <w:p w:rsidR="006B5392" w:rsidRPr="006B5392" w:rsidRDefault="006B5392" w:rsidP="006B5392">
      <w:pPr>
        <w:pStyle w:val="Body"/>
        <w:rPr>
          <w:rStyle w:val="Emphasis"/>
          <w:i w:val="0"/>
          <w:iCs w:val="0"/>
        </w:rPr>
      </w:pPr>
      <w:r w:rsidRPr="006B5392">
        <w:rPr>
          <w:rStyle w:val="Emphasis"/>
          <w:i w:val="0"/>
          <w:iCs w:val="0"/>
        </w:rPr>
        <w:t>Keith Conover (OMD for PA) stated that separate protocols for PA will be developed in 1993. The Surry County search produced at least one case of confirmed Rocky Mt. Spotted Fever and at least one case of confirmed Lyme Disease.</w:t>
      </w:r>
    </w:p>
    <w:p w:rsidR="006B5392" w:rsidRPr="006B5392" w:rsidRDefault="006B5392" w:rsidP="006B5392">
      <w:pPr>
        <w:pStyle w:val="Body"/>
        <w:rPr>
          <w:rStyle w:val="Emphasis"/>
          <w:i w:val="0"/>
          <w:iCs w:val="0"/>
        </w:rPr>
      </w:pPr>
      <w:r w:rsidRPr="006B5392">
        <w:rPr>
          <w:rStyle w:val="Emphasis"/>
          <w:i w:val="0"/>
          <w:iCs w:val="0"/>
        </w:rPr>
        <w:t>Keith Conover shed more light on the OSHA requirements issue. V A is a "planned" state. The surrounding states are not. In "unplanned states" it has been recommended that the OSHA requirements be treated as though they apply to volunteers until notified otherwise."</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1994-04-23-ASRC-BOD-Minutes:</w:t>
      </w:r>
    </w:p>
    <w:p w:rsidR="006B5392" w:rsidRPr="006B5392" w:rsidRDefault="006B5392" w:rsidP="006B5392">
      <w:pPr>
        <w:pStyle w:val="Body"/>
        <w:rPr>
          <w:rStyle w:val="Emphasis"/>
          <w:i w:val="0"/>
          <w:iCs w:val="0"/>
        </w:rPr>
      </w:pPr>
      <w:r w:rsidRPr="006B5392">
        <w:rPr>
          <w:rStyle w:val="Emphasis"/>
          <w:i w:val="0"/>
          <w:iCs w:val="0"/>
        </w:rPr>
        <w:t>"Medical Licensure in Maryland (Peter McCabe) - Peter has arranged for the ASRC and MSAR to</w:t>
      </w:r>
    </w:p>
    <w:p w:rsidR="006B5392" w:rsidRPr="006B5392" w:rsidRDefault="006B5392" w:rsidP="006B5392">
      <w:pPr>
        <w:pStyle w:val="Body"/>
        <w:rPr>
          <w:rStyle w:val="Emphasis"/>
          <w:i w:val="0"/>
          <w:iCs w:val="0"/>
        </w:rPr>
      </w:pPr>
      <w:r w:rsidRPr="006B5392">
        <w:rPr>
          <w:rStyle w:val="Emphasis"/>
          <w:i w:val="0"/>
          <w:iCs w:val="0"/>
        </w:rPr>
        <w:t>be recognized as a non-transport Basic Life Support Unit in Maryland. "MIEMSS [Maryland</w:t>
      </w:r>
    </w:p>
    <w:p w:rsidR="006B5392" w:rsidRPr="006B5392" w:rsidRDefault="006B5392" w:rsidP="006B5392">
      <w:pPr>
        <w:pStyle w:val="Body"/>
        <w:rPr>
          <w:rStyle w:val="Emphasis"/>
          <w:i w:val="0"/>
          <w:iCs w:val="0"/>
        </w:rPr>
      </w:pPr>
      <w:r w:rsidRPr="006B5392">
        <w:rPr>
          <w:rStyle w:val="Emphasis"/>
          <w:i w:val="0"/>
          <w:iCs w:val="0"/>
        </w:rPr>
        <w:t xml:space="preserve">Institute for Emergency Medical Services Systems] will recognize ARSC [ASRC], Inc. as a </w:t>
      </w:r>
      <w:proofErr w:type="spellStart"/>
      <w:r w:rsidRPr="006B5392">
        <w:rPr>
          <w:rStyle w:val="Emphasis"/>
          <w:i w:val="0"/>
          <w:iCs w:val="0"/>
        </w:rPr>
        <w:t>Nontra</w:t>
      </w:r>
      <w:proofErr w:type="spellEnd"/>
      <w:r w:rsidRPr="006B5392">
        <w:rPr>
          <w:rStyle w:val="Emphasis"/>
          <w:i w:val="0"/>
          <w:iCs w:val="0"/>
        </w:rPr>
        <w:t>~</w:t>
      </w:r>
    </w:p>
    <w:p w:rsidR="006B5392" w:rsidRPr="006B5392" w:rsidRDefault="006B5392" w:rsidP="006B5392">
      <w:pPr>
        <w:pStyle w:val="Body"/>
        <w:rPr>
          <w:rStyle w:val="Emphasis"/>
          <w:i w:val="0"/>
          <w:iCs w:val="0"/>
        </w:rPr>
      </w:pPr>
      <w:proofErr w:type="spellStart"/>
      <w:r w:rsidRPr="006B5392">
        <w:rPr>
          <w:rStyle w:val="Emphasis"/>
          <w:i w:val="0"/>
          <w:iCs w:val="0"/>
        </w:rPr>
        <w:lastRenderedPageBreak/>
        <w:t>s~ort</w:t>
      </w:r>
      <w:proofErr w:type="spellEnd"/>
      <w:r w:rsidRPr="006B5392">
        <w:rPr>
          <w:rStyle w:val="Emphasis"/>
          <w:i w:val="0"/>
          <w:iCs w:val="0"/>
        </w:rPr>
        <w:t xml:space="preserve"> Basic Life </w:t>
      </w:r>
      <w:proofErr w:type="spellStart"/>
      <w:r w:rsidRPr="006B5392">
        <w:rPr>
          <w:rStyle w:val="Emphasis"/>
          <w:i w:val="0"/>
          <w:iCs w:val="0"/>
        </w:rPr>
        <w:t>sup~ort</w:t>
      </w:r>
      <w:proofErr w:type="spellEnd"/>
      <w:r w:rsidRPr="006B5392">
        <w:rPr>
          <w:rStyle w:val="Emphasis"/>
          <w:i w:val="0"/>
          <w:iCs w:val="0"/>
        </w:rPr>
        <w:t xml:space="preserve"> Unit when credentialed members and/or advisors are conducting</w:t>
      </w:r>
    </w:p>
    <w:p w:rsidR="006B5392" w:rsidRPr="006B5392" w:rsidRDefault="006B5392" w:rsidP="006B5392">
      <w:pPr>
        <w:pStyle w:val="Body"/>
        <w:rPr>
          <w:rStyle w:val="Emphasis"/>
          <w:i w:val="0"/>
          <w:iCs w:val="0"/>
        </w:rPr>
      </w:pPr>
      <w:proofErr w:type="spellStart"/>
      <w:r w:rsidRPr="006B5392">
        <w:rPr>
          <w:rStyle w:val="Emphasis"/>
          <w:i w:val="0"/>
          <w:iCs w:val="0"/>
        </w:rPr>
        <w:t>tra~n~ng</w:t>
      </w:r>
      <w:proofErr w:type="spellEnd"/>
      <w:r w:rsidRPr="006B5392">
        <w:rPr>
          <w:rStyle w:val="Emphasis"/>
          <w:i w:val="0"/>
          <w:iCs w:val="0"/>
        </w:rPr>
        <w:t xml:space="preserve"> and/or </w:t>
      </w:r>
      <w:proofErr w:type="spellStart"/>
      <w:r w:rsidRPr="006B5392">
        <w:rPr>
          <w:rStyle w:val="Emphasis"/>
          <w:i w:val="0"/>
          <w:iCs w:val="0"/>
        </w:rPr>
        <w:t>perform~ng</w:t>
      </w:r>
      <w:proofErr w:type="spellEnd"/>
      <w:r w:rsidRPr="006B5392">
        <w:rPr>
          <w:rStyle w:val="Emphasis"/>
          <w:i w:val="0"/>
          <w:iCs w:val="0"/>
        </w:rPr>
        <w:t xml:space="preserve"> search and rescue missions in Maryland." signed Ronald B.</w:t>
      </w:r>
    </w:p>
    <w:p w:rsidR="006B5392" w:rsidRPr="006B5392" w:rsidRDefault="006B5392" w:rsidP="006B5392">
      <w:pPr>
        <w:pStyle w:val="Body"/>
        <w:rPr>
          <w:rStyle w:val="Emphasis"/>
          <w:i w:val="0"/>
          <w:iCs w:val="0"/>
        </w:rPr>
      </w:pPr>
      <w:r w:rsidRPr="006B5392">
        <w:rPr>
          <w:rStyle w:val="Emphasis"/>
          <w:i w:val="0"/>
          <w:iCs w:val="0"/>
        </w:rPr>
        <w:t>Schaefer, REMT-P, Director for EMS Field Operations."</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1995-06-24-ASRC-BOD-Minutes:</w:t>
      </w:r>
    </w:p>
    <w:p w:rsidR="006B5392" w:rsidRPr="006B5392" w:rsidRDefault="006B5392" w:rsidP="006B5392">
      <w:pPr>
        <w:pStyle w:val="Body"/>
        <w:rPr>
          <w:rStyle w:val="Emphasis"/>
          <w:i w:val="0"/>
          <w:iCs w:val="0"/>
        </w:rPr>
      </w:pPr>
      <w:r w:rsidRPr="006B5392">
        <w:rPr>
          <w:rStyle w:val="Emphasis"/>
          <w:i w:val="0"/>
          <w:iCs w:val="0"/>
        </w:rPr>
        <w:t>"Medical Report: (Rob Christie not present however 2 memos were read by Dave Carter) Memo #1 • We don't have files for all our people so that our OMD knows who we have and can tell who is expired and such. There will be a form mailed to each member and several to each group. All personnel call out qualified and above are required to fill out this form and return it to the conference medical officer by August 1st. Also all new applicants will have to tum one in prior to receiving call out qualified status or above. Comment by William Dixon: We should make this a requirement of the conference to give it more teeth. However there is an issue of confidentiality, these should have to be kept under lock and key. Memo #2 -Patient Care Report. The ASRC PCR is done we must use it when we care for any patient. Books will be issued to explain in detail how to fill out these forms. In short, the PCR has three parts that will be distributed as follows. Part 1 goes to ASRC files, Part 2 to the Groups files, Part 3 to the EMS agency or the hospital. Part one will be sent to the ASRC within 72 hours of treatment. We are responsible for what we do. We can also do a demand report and possibly ask for money."</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1995-08-26-ASRC-BOD-Minutes</w:t>
      </w:r>
    </w:p>
    <w:p w:rsidR="006B5392" w:rsidRPr="006B5392" w:rsidRDefault="006B5392" w:rsidP="006B5392">
      <w:pPr>
        <w:pStyle w:val="Body"/>
        <w:rPr>
          <w:rStyle w:val="Emphasis"/>
          <w:i w:val="0"/>
          <w:iCs w:val="0"/>
        </w:rPr>
      </w:pPr>
      <w:r w:rsidRPr="006B5392">
        <w:rPr>
          <w:rStyle w:val="Emphasis"/>
          <w:i w:val="0"/>
          <w:iCs w:val="0"/>
        </w:rPr>
        <w:t>"MEDICAL COMMITTEE REPORT</w:t>
      </w:r>
    </w:p>
    <w:p w:rsidR="006B5392" w:rsidRPr="006B5392" w:rsidRDefault="006B5392" w:rsidP="006B5392">
      <w:pPr>
        <w:pStyle w:val="Body"/>
        <w:rPr>
          <w:rStyle w:val="Emphasis"/>
          <w:i w:val="0"/>
          <w:iCs w:val="0"/>
        </w:rPr>
      </w:pPr>
      <w:r w:rsidRPr="006B5392">
        <w:rPr>
          <w:rStyle w:val="Emphasis"/>
          <w:i w:val="0"/>
          <w:iCs w:val="0"/>
        </w:rPr>
        <w:t xml:space="preserve">Rob Christie was not present till later. Conover (AMRG) handed out a patient treatment record form used by the Wilderness EMS Institute. With late arrival of Christie, he distributed new 3-part carbonated ASRC patient care report form to be used by ALL ASRC groups in any group activities the Group participates </w:t>
      </w:r>
      <w:proofErr w:type="spellStart"/>
      <w:r w:rsidRPr="006B5392">
        <w:rPr>
          <w:rStyle w:val="Emphasis"/>
          <w:i w:val="0"/>
          <w:iCs w:val="0"/>
        </w:rPr>
        <w:t>il</w:t>
      </w:r>
      <w:proofErr w:type="spellEnd"/>
      <w:r w:rsidRPr="006B5392">
        <w:rPr>
          <w:rStyle w:val="Emphasis"/>
          <w:i w:val="0"/>
          <w:iCs w:val="0"/>
        </w:rPr>
        <w:t xml:space="preserve">!. Cost of </w:t>
      </w:r>
      <w:proofErr w:type="spellStart"/>
      <w:r w:rsidRPr="006B5392">
        <w:rPr>
          <w:rStyle w:val="Emphasis"/>
          <w:i w:val="0"/>
          <w:iCs w:val="0"/>
        </w:rPr>
        <w:t>th~e</w:t>
      </w:r>
      <w:proofErr w:type="spellEnd"/>
      <w:r w:rsidRPr="006B5392">
        <w:rPr>
          <w:rStyle w:val="Emphasis"/>
          <w:i w:val="0"/>
          <w:iCs w:val="0"/>
        </w:rPr>
        <w:t xml:space="preserve"> forms is S15S p-=t !,OCIO. 'The </w:t>
      </w:r>
      <w:proofErr w:type="spellStart"/>
      <w:r w:rsidRPr="006B5392">
        <w:rPr>
          <w:rStyle w:val="Emphasis"/>
          <w:i w:val="0"/>
          <w:iCs w:val="0"/>
        </w:rPr>
        <w:t>goa</w:t>
      </w:r>
      <w:proofErr w:type="spellEnd"/>
      <w:r w:rsidRPr="006B5392">
        <w:rPr>
          <w:rStyle w:val="Emphasis"/>
          <w:i w:val="0"/>
          <w:iCs w:val="0"/>
        </w:rPr>
        <w:t>! in using these ne·... f~~~ is ~c d~!</w:t>
      </w:r>
      <w:proofErr w:type="spellStart"/>
      <w:r w:rsidRPr="006B5392">
        <w:rPr>
          <w:rStyle w:val="Emphasis"/>
          <w:i w:val="0"/>
          <w:iCs w:val="0"/>
        </w:rPr>
        <w:t>cp</w:t>
      </w:r>
      <w:proofErr w:type="spellEnd"/>
      <w:r w:rsidRPr="006B5392">
        <w:rPr>
          <w:rStyle w:val="Emphasis"/>
          <w:i w:val="0"/>
          <w:iCs w:val="0"/>
        </w:rPr>
        <w:t xml:space="preserve"> a centralized ASRC tracking process so the ASRC can report to its several state medical agencies our true level of services. It was announced that Maryland is in the process of changing its medical protocols and that new procedures are being developed."</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2000-06-17-ASRC-BOD-Minutes:</w:t>
      </w:r>
    </w:p>
    <w:p w:rsidR="006B5392" w:rsidRPr="006B5392" w:rsidRDefault="006B5392" w:rsidP="006B5392">
      <w:pPr>
        <w:pStyle w:val="Body"/>
        <w:rPr>
          <w:rStyle w:val="Emphasis"/>
          <w:i w:val="0"/>
          <w:iCs w:val="0"/>
        </w:rPr>
      </w:pPr>
      <w:r w:rsidRPr="006B5392">
        <w:rPr>
          <w:rStyle w:val="Emphasis"/>
          <w:i w:val="0"/>
          <w:iCs w:val="0"/>
        </w:rPr>
        <w:t>"Medical Committee</w:t>
      </w:r>
    </w:p>
    <w:p w:rsidR="006B5392" w:rsidRPr="006B5392" w:rsidRDefault="006B5392" w:rsidP="006B5392">
      <w:pPr>
        <w:pStyle w:val="Body"/>
        <w:rPr>
          <w:rStyle w:val="Emphasis"/>
          <w:i w:val="0"/>
          <w:iCs w:val="0"/>
        </w:rPr>
      </w:pPr>
      <w:r w:rsidRPr="006B5392">
        <w:rPr>
          <w:rStyle w:val="Emphasis"/>
          <w:i w:val="0"/>
          <w:iCs w:val="0"/>
        </w:rPr>
        <w:t>Goals for ASRC Medical 2000</w:t>
      </w:r>
    </w:p>
    <w:p w:rsidR="006B5392" w:rsidRPr="006B5392" w:rsidRDefault="006B5392" w:rsidP="006B5392">
      <w:pPr>
        <w:pStyle w:val="Body"/>
        <w:rPr>
          <w:rStyle w:val="Emphasis"/>
          <w:i w:val="0"/>
          <w:iCs w:val="0"/>
        </w:rPr>
      </w:pPr>
      <w:r w:rsidRPr="006B5392">
        <w:rPr>
          <w:rStyle w:val="Emphasis"/>
          <w:i w:val="0"/>
          <w:iCs w:val="0"/>
        </w:rPr>
        <w:lastRenderedPageBreak/>
        <w:t>1. Search for a new Medical Director</w:t>
      </w:r>
    </w:p>
    <w:p w:rsidR="006B5392" w:rsidRPr="006B5392" w:rsidRDefault="006B5392" w:rsidP="006B5392">
      <w:pPr>
        <w:pStyle w:val="Body"/>
        <w:rPr>
          <w:rStyle w:val="Emphasis"/>
          <w:i w:val="0"/>
          <w:iCs w:val="0"/>
        </w:rPr>
      </w:pPr>
      <w:r w:rsidRPr="006B5392">
        <w:rPr>
          <w:rStyle w:val="Emphasis"/>
          <w:i w:val="0"/>
          <w:iCs w:val="0"/>
        </w:rPr>
        <w:t>a. Development of protocols (every group member gets a copy)</w:t>
      </w:r>
    </w:p>
    <w:p w:rsidR="006B5392" w:rsidRPr="006B5392" w:rsidRDefault="006B5392" w:rsidP="006B5392">
      <w:pPr>
        <w:pStyle w:val="Body"/>
        <w:rPr>
          <w:rStyle w:val="Emphasis"/>
          <w:i w:val="0"/>
          <w:iCs w:val="0"/>
        </w:rPr>
      </w:pPr>
      <w:proofErr w:type="spellStart"/>
      <w:r w:rsidRPr="006B5392">
        <w:rPr>
          <w:rStyle w:val="Emphasis"/>
          <w:i w:val="0"/>
          <w:iCs w:val="0"/>
        </w:rPr>
        <w:t>b.</w:t>
      </w:r>
      <w:proofErr w:type="spellEnd"/>
      <w:r w:rsidRPr="006B5392">
        <w:rPr>
          <w:rStyle w:val="Emphasis"/>
          <w:i w:val="0"/>
          <w:iCs w:val="0"/>
        </w:rPr>
        <w:t xml:space="preserve"> BLS</w:t>
      </w:r>
    </w:p>
    <w:p w:rsidR="006B5392" w:rsidRPr="006B5392" w:rsidRDefault="006B5392" w:rsidP="006B5392">
      <w:pPr>
        <w:pStyle w:val="Body"/>
        <w:rPr>
          <w:rStyle w:val="Emphasis"/>
          <w:i w:val="0"/>
          <w:iCs w:val="0"/>
        </w:rPr>
      </w:pPr>
      <w:r w:rsidRPr="006B5392">
        <w:rPr>
          <w:rStyle w:val="Emphasis"/>
          <w:i w:val="0"/>
          <w:iCs w:val="0"/>
        </w:rPr>
        <w:t>c. ALS</w:t>
      </w:r>
    </w:p>
    <w:p w:rsidR="006B5392" w:rsidRPr="006B5392" w:rsidRDefault="006B5392" w:rsidP="006B5392">
      <w:pPr>
        <w:pStyle w:val="Body"/>
        <w:rPr>
          <w:rStyle w:val="Emphasis"/>
          <w:i w:val="0"/>
          <w:iCs w:val="0"/>
        </w:rPr>
      </w:pPr>
      <w:r w:rsidRPr="006B5392">
        <w:rPr>
          <w:rStyle w:val="Emphasis"/>
          <w:i w:val="0"/>
          <w:iCs w:val="0"/>
        </w:rPr>
        <w:t>d. Reason for upgrade to ALS EMT-P</w:t>
      </w:r>
    </w:p>
    <w:p w:rsidR="006B5392" w:rsidRPr="006B5392" w:rsidRDefault="006B5392" w:rsidP="006B5392">
      <w:pPr>
        <w:pStyle w:val="Body"/>
        <w:rPr>
          <w:rStyle w:val="Emphasis"/>
          <w:i w:val="0"/>
          <w:iCs w:val="0"/>
        </w:rPr>
      </w:pPr>
      <w:r w:rsidRPr="006B5392">
        <w:rPr>
          <w:rStyle w:val="Emphasis"/>
          <w:i w:val="0"/>
          <w:iCs w:val="0"/>
        </w:rPr>
        <w:t>e. WEMSI -vs- TJ EMS or both</w:t>
      </w:r>
    </w:p>
    <w:p w:rsidR="006B5392" w:rsidRPr="006B5392" w:rsidRDefault="006B5392" w:rsidP="006B5392">
      <w:pPr>
        <w:pStyle w:val="Body"/>
        <w:rPr>
          <w:rStyle w:val="Emphasis"/>
          <w:i w:val="0"/>
          <w:iCs w:val="0"/>
        </w:rPr>
      </w:pPr>
      <w:r w:rsidRPr="006B5392">
        <w:rPr>
          <w:rStyle w:val="Emphasis"/>
          <w:i w:val="0"/>
          <w:iCs w:val="0"/>
        </w:rPr>
        <w:t>f. Training of ASRC personnel in new protocols</w:t>
      </w:r>
    </w:p>
    <w:p w:rsidR="006B5392" w:rsidRPr="006B5392" w:rsidRDefault="006B5392" w:rsidP="006B5392">
      <w:pPr>
        <w:pStyle w:val="Body"/>
        <w:rPr>
          <w:rStyle w:val="Emphasis"/>
          <w:i w:val="0"/>
          <w:iCs w:val="0"/>
        </w:rPr>
      </w:pPr>
      <w:r w:rsidRPr="006B5392">
        <w:rPr>
          <w:rStyle w:val="Emphasis"/>
          <w:i w:val="0"/>
          <w:iCs w:val="0"/>
        </w:rPr>
        <w:t>2. Medical form</w:t>
      </w:r>
    </w:p>
    <w:p w:rsidR="006B5392" w:rsidRPr="006B5392" w:rsidRDefault="006B5392" w:rsidP="006B5392">
      <w:pPr>
        <w:pStyle w:val="Body"/>
        <w:rPr>
          <w:rStyle w:val="Emphasis"/>
          <w:i w:val="0"/>
          <w:iCs w:val="0"/>
        </w:rPr>
      </w:pPr>
      <w:r w:rsidRPr="006B5392">
        <w:rPr>
          <w:rStyle w:val="Emphasis"/>
          <w:i w:val="0"/>
          <w:iCs w:val="0"/>
        </w:rPr>
        <w:t>3. Personnel form</w:t>
      </w:r>
    </w:p>
    <w:p w:rsidR="006B5392" w:rsidRPr="006B5392" w:rsidRDefault="006B5392" w:rsidP="006B5392">
      <w:pPr>
        <w:pStyle w:val="Body"/>
        <w:rPr>
          <w:rStyle w:val="Emphasis"/>
          <w:i w:val="0"/>
          <w:iCs w:val="0"/>
        </w:rPr>
      </w:pPr>
      <w:r w:rsidRPr="006B5392">
        <w:rPr>
          <w:rStyle w:val="Emphasis"/>
          <w:i w:val="0"/>
          <w:iCs w:val="0"/>
        </w:rPr>
        <w:t>a. Copies of certifications</w:t>
      </w:r>
    </w:p>
    <w:p w:rsidR="006B5392" w:rsidRPr="006B5392" w:rsidRDefault="006B5392" w:rsidP="006B5392">
      <w:pPr>
        <w:pStyle w:val="Body"/>
        <w:rPr>
          <w:rStyle w:val="Emphasis"/>
          <w:i w:val="0"/>
          <w:iCs w:val="0"/>
        </w:rPr>
      </w:pPr>
      <w:r w:rsidRPr="006B5392">
        <w:rPr>
          <w:rStyle w:val="Emphasis"/>
          <w:i w:val="0"/>
          <w:iCs w:val="0"/>
        </w:rPr>
        <w:t>4. Inventory form</w:t>
      </w:r>
    </w:p>
    <w:p w:rsidR="006B5392" w:rsidRPr="006B5392" w:rsidRDefault="006B5392" w:rsidP="006B5392">
      <w:pPr>
        <w:pStyle w:val="Body"/>
        <w:rPr>
          <w:rStyle w:val="Emphasis"/>
          <w:i w:val="0"/>
          <w:iCs w:val="0"/>
        </w:rPr>
      </w:pPr>
      <w:r w:rsidRPr="006B5392">
        <w:rPr>
          <w:rStyle w:val="Emphasis"/>
          <w:i w:val="0"/>
          <w:iCs w:val="0"/>
        </w:rPr>
        <w:t>5. Training schedule</w:t>
      </w:r>
    </w:p>
    <w:p w:rsidR="006B5392" w:rsidRPr="006B5392" w:rsidRDefault="006B5392" w:rsidP="006B5392">
      <w:pPr>
        <w:pStyle w:val="Body"/>
        <w:rPr>
          <w:rStyle w:val="Emphasis"/>
          <w:i w:val="0"/>
          <w:iCs w:val="0"/>
        </w:rPr>
      </w:pPr>
      <w:r w:rsidRPr="006B5392">
        <w:rPr>
          <w:rStyle w:val="Emphasis"/>
          <w:i w:val="0"/>
          <w:iCs w:val="0"/>
        </w:rPr>
        <w:t>6. Medical Equipment Check List</w:t>
      </w:r>
    </w:p>
    <w:p w:rsidR="006B5392" w:rsidRPr="006B5392" w:rsidRDefault="006B5392" w:rsidP="006B5392">
      <w:pPr>
        <w:pStyle w:val="Body"/>
        <w:rPr>
          <w:rStyle w:val="Emphasis"/>
          <w:i w:val="0"/>
          <w:iCs w:val="0"/>
        </w:rPr>
      </w:pPr>
      <w:r w:rsidRPr="006B5392">
        <w:rPr>
          <w:rStyle w:val="Emphasis"/>
          <w:i w:val="0"/>
          <w:iCs w:val="0"/>
        </w:rPr>
        <w:t>7. Quarterly Check List</w:t>
      </w:r>
    </w:p>
    <w:p w:rsidR="006B5392" w:rsidRPr="006B5392" w:rsidRDefault="006B5392" w:rsidP="006B5392">
      <w:pPr>
        <w:pStyle w:val="Body"/>
        <w:rPr>
          <w:rStyle w:val="Emphasis"/>
          <w:i w:val="0"/>
          <w:iCs w:val="0"/>
        </w:rPr>
      </w:pPr>
      <w:r w:rsidRPr="006B5392">
        <w:rPr>
          <w:rStyle w:val="Emphasis"/>
          <w:i w:val="0"/>
          <w:iCs w:val="0"/>
        </w:rPr>
        <w:t>8. Definition of Basic First Aid Kit</w:t>
      </w:r>
    </w:p>
    <w:p w:rsidR="006B5392" w:rsidRPr="006B5392" w:rsidRDefault="006B5392" w:rsidP="006B5392">
      <w:pPr>
        <w:pStyle w:val="Body"/>
        <w:rPr>
          <w:rStyle w:val="Emphasis"/>
          <w:i w:val="0"/>
          <w:iCs w:val="0"/>
        </w:rPr>
      </w:pPr>
      <w:r w:rsidRPr="006B5392">
        <w:rPr>
          <w:rStyle w:val="Emphasis"/>
          <w:i w:val="0"/>
          <w:iCs w:val="0"/>
        </w:rPr>
        <w:t>(WEMSI Minimum Module)</w:t>
      </w:r>
    </w:p>
    <w:p w:rsidR="006B5392" w:rsidRPr="006B5392" w:rsidRDefault="006B5392" w:rsidP="006B5392">
      <w:pPr>
        <w:pStyle w:val="Body"/>
        <w:rPr>
          <w:rStyle w:val="Emphasis"/>
          <w:i w:val="0"/>
          <w:iCs w:val="0"/>
        </w:rPr>
      </w:pPr>
      <w:r w:rsidRPr="006B5392">
        <w:rPr>
          <w:rStyle w:val="Emphasis"/>
          <w:i w:val="0"/>
          <w:iCs w:val="0"/>
        </w:rPr>
        <w:t>a. Search module</w:t>
      </w:r>
    </w:p>
    <w:p w:rsidR="006B5392" w:rsidRPr="006B5392" w:rsidRDefault="006B5392" w:rsidP="006B5392">
      <w:pPr>
        <w:pStyle w:val="Body"/>
        <w:rPr>
          <w:rStyle w:val="Emphasis"/>
          <w:i w:val="0"/>
          <w:iCs w:val="0"/>
        </w:rPr>
      </w:pPr>
      <w:proofErr w:type="spellStart"/>
      <w:r w:rsidRPr="006B5392">
        <w:rPr>
          <w:rStyle w:val="Emphasis"/>
          <w:i w:val="0"/>
          <w:iCs w:val="0"/>
        </w:rPr>
        <w:t>b.</w:t>
      </w:r>
      <w:proofErr w:type="spellEnd"/>
      <w:r w:rsidRPr="006B5392">
        <w:rPr>
          <w:rStyle w:val="Emphasis"/>
          <w:i w:val="0"/>
          <w:iCs w:val="0"/>
        </w:rPr>
        <w:t xml:space="preserve"> Advance module ALS</w:t>
      </w:r>
    </w:p>
    <w:p w:rsidR="006B5392" w:rsidRPr="006B5392" w:rsidRDefault="006B5392" w:rsidP="006B5392">
      <w:pPr>
        <w:pStyle w:val="Body"/>
        <w:rPr>
          <w:rStyle w:val="Emphasis"/>
          <w:i w:val="0"/>
          <w:iCs w:val="0"/>
        </w:rPr>
      </w:pPr>
      <w:r w:rsidRPr="006B5392">
        <w:rPr>
          <w:rStyle w:val="Emphasis"/>
          <w:i w:val="0"/>
          <w:iCs w:val="0"/>
        </w:rPr>
        <w:t>c. Base module</w:t>
      </w:r>
    </w:p>
    <w:p w:rsidR="006B5392" w:rsidRPr="006B5392" w:rsidRDefault="006B5392" w:rsidP="006B5392">
      <w:pPr>
        <w:pStyle w:val="Body"/>
        <w:rPr>
          <w:rStyle w:val="Emphasis"/>
          <w:i w:val="0"/>
          <w:iCs w:val="0"/>
        </w:rPr>
      </w:pPr>
      <w:r w:rsidRPr="006B5392">
        <w:rPr>
          <w:rStyle w:val="Emphasis"/>
          <w:i w:val="0"/>
          <w:iCs w:val="0"/>
        </w:rPr>
        <w:t>i. BLS</w:t>
      </w:r>
    </w:p>
    <w:p w:rsidR="006B5392" w:rsidRPr="006B5392" w:rsidRDefault="006B5392" w:rsidP="006B5392">
      <w:pPr>
        <w:pStyle w:val="Body"/>
        <w:rPr>
          <w:rStyle w:val="Emphasis"/>
          <w:i w:val="0"/>
          <w:iCs w:val="0"/>
        </w:rPr>
      </w:pPr>
      <w:r w:rsidRPr="006B5392">
        <w:rPr>
          <w:rStyle w:val="Emphasis"/>
          <w:i w:val="0"/>
          <w:iCs w:val="0"/>
        </w:rPr>
        <w:t>ii. ALS</w:t>
      </w:r>
    </w:p>
    <w:p w:rsidR="006B5392" w:rsidRPr="006B5392" w:rsidRDefault="006B5392" w:rsidP="006B5392">
      <w:pPr>
        <w:pStyle w:val="Body"/>
        <w:rPr>
          <w:rStyle w:val="Emphasis"/>
          <w:i w:val="0"/>
          <w:iCs w:val="0"/>
        </w:rPr>
      </w:pPr>
      <w:r w:rsidRPr="006B5392">
        <w:rPr>
          <w:rStyle w:val="Emphasis"/>
          <w:i w:val="0"/>
          <w:iCs w:val="0"/>
        </w:rPr>
        <w:t>d. Evac module</w:t>
      </w:r>
    </w:p>
    <w:p w:rsidR="006B5392" w:rsidRPr="006B5392" w:rsidRDefault="006B5392" w:rsidP="006B5392">
      <w:pPr>
        <w:pStyle w:val="Body"/>
        <w:rPr>
          <w:rStyle w:val="Emphasis"/>
          <w:i w:val="0"/>
          <w:iCs w:val="0"/>
        </w:rPr>
      </w:pPr>
      <w:r w:rsidRPr="006B5392">
        <w:rPr>
          <w:rStyle w:val="Emphasis"/>
          <w:i w:val="0"/>
          <w:iCs w:val="0"/>
        </w:rPr>
        <w:t>iii. BLS to include stokes basket, backboard, etc.</w:t>
      </w:r>
    </w:p>
    <w:p w:rsidR="006B5392" w:rsidRPr="006B5392" w:rsidRDefault="006B5392" w:rsidP="006B5392">
      <w:pPr>
        <w:pStyle w:val="Body"/>
        <w:rPr>
          <w:rStyle w:val="Emphasis"/>
          <w:i w:val="0"/>
          <w:iCs w:val="0"/>
        </w:rPr>
      </w:pPr>
      <w:r w:rsidRPr="006B5392">
        <w:rPr>
          <w:rStyle w:val="Emphasis"/>
          <w:i w:val="0"/>
          <w:iCs w:val="0"/>
        </w:rPr>
        <w:lastRenderedPageBreak/>
        <w:t>iv. ALS</w:t>
      </w:r>
    </w:p>
    <w:p w:rsidR="006B5392" w:rsidRPr="006B5392" w:rsidRDefault="006B5392" w:rsidP="006B5392">
      <w:pPr>
        <w:pStyle w:val="Body"/>
        <w:rPr>
          <w:rStyle w:val="Emphasis"/>
          <w:i w:val="0"/>
          <w:iCs w:val="0"/>
        </w:rPr>
      </w:pPr>
      <w:r w:rsidRPr="006B5392">
        <w:rPr>
          <w:rStyle w:val="Emphasis"/>
          <w:i w:val="0"/>
          <w:iCs w:val="0"/>
        </w:rPr>
        <w:t>9. Why is current ALS gear not being brought to searches</w:t>
      </w:r>
    </w:p>
    <w:p w:rsidR="006B5392" w:rsidRPr="006B5392" w:rsidRDefault="006B5392" w:rsidP="006B5392">
      <w:pPr>
        <w:pStyle w:val="Body"/>
        <w:rPr>
          <w:rStyle w:val="Emphasis"/>
          <w:i w:val="0"/>
          <w:iCs w:val="0"/>
        </w:rPr>
      </w:pPr>
      <w:r w:rsidRPr="006B5392">
        <w:rPr>
          <w:rStyle w:val="Emphasis"/>
          <w:i w:val="0"/>
          <w:iCs w:val="0"/>
        </w:rPr>
        <w:t>a. How to transport ALS gear</w:t>
      </w:r>
    </w:p>
    <w:p w:rsidR="006B5392" w:rsidRPr="006B5392" w:rsidRDefault="006B5392" w:rsidP="006B5392">
      <w:pPr>
        <w:pStyle w:val="Body"/>
        <w:rPr>
          <w:rStyle w:val="Emphasis"/>
          <w:i w:val="0"/>
          <w:iCs w:val="0"/>
        </w:rPr>
      </w:pPr>
      <w:proofErr w:type="spellStart"/>
      <w:r w:rsidRPr="006B5392">
        <w:rPr>
          <w:rStyle w:val="Emphasis"/>
          <w:i w:val="0"/>
          <w:iCs w:val="0"/>
        </w:rPr>
        <w:t>b.</w:t>
      </w:r>
      <w:proofErr w:type="spellEnd"/>
      <w:r w:rsidRPr="006B5392">
        <w:rPr>
          <w:rStyle w:val="Emphasis"/>
          <w:i w:val="0"/>
          <w:iCs w:val="0"/>
        </w:rPr>
        <w:t xml:space="preserve"> Pharmacy Board Regs</w:t>
      </w:r>
    </w:p>
    <w:p w:rsidR="006B5392" w:rsidRPr="006B5392" w:rsidRDefault="006B5392" w:rsidP="006B5392">
      <w:pPr>
        <w:pStyle w:val="Body"/>
        <w:rPr>
          <w:rStyle w:val="Emphasis"/>
          <w:i w:val="0"/>
          <w:iCs w:val="0"/>
        </w:rPr>
      </w:pPr>
      <w:r w:rsidRPr="006B5392">
        <w:rPr>
          <w:rStyle w:val="Emphasis"/>
          <w:i w:val="0"/>
          <w:iCs w:val="0"/>
        </w:rPr>
        <w:t>c. What to do at base</w:t>
      </w:r>
    </w:p>
    <w:p w:rsidR="006B5392" w:rsidRPr="006B5392" w:rsidRDefault="006B5392" w:rsidP="006B5392">
      <w:pPr>
        <w:pStyle w:val="Body"/>
        <w:rPr>
          <w:rStyle w:val="Emphasis"/>
          <w:i w:val="0"/>
          <w:iCs w:val="0"/>
        </w:rPr>
      </w:pPr>
      <w:r w:rsidRPr="006B5392">
        <w:rPr>
          <w:rStyle w:val="Emphasis"/>
          <w:i w:val="0"/>
          <w:iCs w:val="0"/>
        </w:rPr>
        <w:t>d. Transporting into field and back</w:t>
      </w:r>
    </w:p>
    <w:p w:rsidR="006B5392" w:rsidRPr="006B5392" w:rsidRDefault="006B5392" w:rsidP="006B5392">
      <w:pPr>
        <w:pStyle w:val="Body"/>
        <w:rPr>
          <w:rStyle w:val="Emphasis"/>
          <w:i w:val="0"/>
          <w:iCs w:val="0"/>
        </w:rPr>
      </w:pPr>
      <w:r w:rsidRPr="006B5392">
        <w:rPr>
          <w:rStyle w:val="Emphasis"/>
          <w:i w:val="0"/>
          <w:iCs w:val="0"/>
        </w:rPr>
        <w:t>e. What to do back at locker</w:t>
      </w:r>
    </w:p>
    <w:p w:rsidR="006B5392" w:rsidRPr="006B5392" w:rsidRDefault="006B5392" w:rsidP="006B5392">
      <w:pPr>
        <w:pStyle w:val="Body"/>
        <w:rPr>
          <w:rStyle w:val="Emphasis"/>
          <w:i w:val="0"/>
          <w:iCs w:val="0"/>
        </w:rPr>
      </w:pPr>
      <w:r w:rsidRPr="006B5392">
        <w:rPr>
          <w:rStyle w:val="Emphasis"/>
          <w:i w:val="0"/>
          <w:iCs w:val="0"/>
        </w:rPr>
        <w:t>Appalachian Search and Rescue Conference, Inc.</w:t>
      </w:r>
    </w:p>
    <w:p w:rsidR="006B5392" w:rsidRPr="006B5392" w:rsidRDefault="006B5392" w:rsidP="006B5392">
      <w:pPr>
        <w:pStyle w:val="Body"/>
        <w:rPr>
          <w:rStyle w:val="Emphasis"/>
          <w:i w:val="0"/>
          <w:iCs w:val="0"/>
        </w:rPr>
      </w:pPr>
      <w:r w:rsidRPr="006B5392">
        <w:rPr>
          <w:rStyle w:val="Emphasis"/>
          <w:i w:val="0"/>
          <w:iCs w:val="0"/>
        </w:rPr>
        <w:t>Board of Director's Meeting</w:t>
      </w:r>
    </w:p>
    <w:p w:rsidR="006B5392" w:rsidRPr="006B5392" w:rsidRDefault="006B5392" w:rsidP="006B5392">
      <w:pPr>
        <w:pStyle w:val="Body"/>
        <w:rPr>
          <w:rStyle w:val="Emphasis"/>
          <w:i w:val="0"/>
          <w:iCs w:val="0"/>
        </w:rPr>
      </w:pPr>
      <w:r w:rsidRPr="006B5392">
        <w:rPr>
          <w:rStyle w:val="Emphasis"/>
          <w:i w:val="0"/>
          <w:iCs w:val="0"/>
        </w:rPr>
        <w:t>June 17, 2000</w:t>
      </w:r>
    </w:p>
    <w:p w:rsidR="006B5392" w:rsidRPr="006B5392" w:rsidRDefault="006B5392" w:rsidP="006B5392">
      <w:pPr>
        <w:pStyle w:val="Body"/>
        <w:rPr>
          <w:rStyle w:val="Emphasis"/>
          <w:i w:val="0"/>
          <w:iCs w:val="0"/>
        </w:rPr>
      </w:pPr>
      <w:r w:rsidRPr="006B5392">
        <w:rPr>
          <w:rStyle w:val="Emphasis"/>
          <w:i w:val="0"/>
          <w:iCs w:val="0"/>
        </w:rPr>
        <w:t>ASRC Board of Directors Meeting - June 17, 200 Page 9 of 15</w:t>
      </w:r>
    </w:p>
    <w:p w:rsidR="006B5392" w:rsidRPr="006B5392" w:rsidRDefault="006B5392" w:rsidP="006B5392">
      <w:pPr>
        <w:pStyle w:val="Body"/>
        <w:rPr>
          <w:rStyle w:val="Emphasis"/>
          <w:i w:val="0"/>
          <w:iCs w:val="0"/>
        </w:rPr>
      </w:pPr>
      <w:r w:rsidRPr="006B5392">
        <w:rPr>
          <w:rStyle w:val="Emphasis"/>
          <w:i w:val="0"/>
          <w:iCs w:val="0"/>
        </w:rPr>
        <w:t>10. Liability of not bringing appropriate gear</w:t>
      </w:r>
    </w:p>
    <w:p w:rsidR="006B5392" w:rsidRPr="006B5392" w:rsidRDefault="006B5392" w:rsidP="006B5392">
      <w:pPr>
        <w:pStyle w:val="Body"/>
        <w:rPr>
          <w:rStyle w:val="Emphasis"/>
          <w:i w:val="0"/>
          <w:iCs w:val="0"/>
        </w:rPr>
      </w:pPr>
      <w:r w:rsidRPr="006B5392">
        <w:rPr>
          <w:rStyle w:val="Emphasis"/>
          <w:i w:val="0"/>
          <w:iCs w:val="0"/>
        </w:rPr>
        <w:t>Liability of qualified personnel not practicing to level</w:t>
      </w:r>
    </w:p>
    <w:p w:rsidR="006B5392" w:rsidRPr="006B5392" w:rsidRDefault="006B5392" w:rsidP="006B5392">
      <w:pPr>
        <w:pStyle w:val="Body"/>
        <w:rPr>
          <w:rStyle w:val="Emphasis"/>
          <w:i w:val="0"/>
          <w:iCs w:val="0"/>
        </w:rPr>
      </w:pPr>
      <w:r w:rsidRPr="006B5392">
        <w:rPr>
          <w:rStyle w:val="Emphasis"/>
          <w:i w:val="0"/>
          <w:iCs w:val="0"/>
        </w:rPr>
        <w:t>11. Patient Care Reports (PCR)</w:t>
      </w:r>
    </w:p>
    <w:p w:rsidR="006B5392" w:rsidRPr="006B5392" w:rsidRDefault="006B5392" w:rsidP="006B5392">
      <w:pPr>
        <w:pStyle w:val="Body"/>
        <w:rPr>
          <w:rStyle w:val="Emphasis"/>
          <w:i w:val="0"/>
          <w:iCs w:val="0"/>
        </w:rPr>
      </w:pPr>
      <w:r w:rsidRPr="006B5392">
        <w:rPr>
          <w:rStyle w:val="Emphasis"/>
          <w:i w:val="0"/>
          <w:iCs w:val="0"/>
        </w:rPr>
        <w:t>a. ASRC vs. State of VA</w:t>
      </w:r>
    </w:p>
    <w:p w:rsidR="006B5392" w:rsidRPr="006B5392" w:rsidRDefault="006B5392" w:rsidP="006B5392">
      <w:pPr>
        <w:pStyle w:val="Body"/>
        <w:rPr>
          <w:rStyle w:val="Emphasis"/>
          <w:i w:val="0"/>
          <w:iCs w:val="0"/>
        </w:rPr>
      </w:pPr>
      <w:proofErr w:type="spellStart"/>
      <w:r w:rsidRPr="006B5392">
        <w:rPr>
          <w:rStyle w:val="Emphasis"/>
          <w:i w:val="0"/>
          <w:iCs w:val="0"/>
        </w:rPr>
        <w:t>b.</w:t>
      </w:r>
      <w:proofErr w:type="spellEnd"/>
      <w:r w:rsidRPr="006B5392">
        <w:rPr>
          <w:rStyle w:val="Emphasis"/>
          <w:i w:val="0"/>
          <w:iCs w:val="0"/>
        </w:rPr>
        <w:t xml:space="preserve"> Training of all ASRC personnel in PCR forms</w:t>
      </w:r>
    </w:p>
    <w:p w:rsidR="006B5392" w:rsidRPr="006B5392" w:rsidRDefault="006B5392" w:rsidP="006B5392">
      <w:pPr>
        <w:pStyle w:val="Body"/>
        <w:rPr>
          <w:rStyle w:val="Emphasis"/>
          <w:i w:val="0"/>
          <w:iCs w:val="0"/>
        </w:rPr>
      </w:pPr>
      <w:r w:rsidRPr="006B5392">
        <w:rPr>
          <w:rStyle w:val="Emphasis"/>
          <w:i w:val="0"/>
          <w:iCs w:val="0"/>
        </w:rPr>
        <w:t>c. All PCR's must be turned into ASRC Med Officer for review</w:t>
      </w:r>
    </w:p>
    <w:p w:rsidR="006B5392" w:rsidRPr="006B5392" w:rsidRDefault="006B5392" w:rsidP="006B5392">
      <w:pPr>
        <w:pStyle w:val="Body"/>
        <w:rPr>
          <w:rStyle w:val="Emphasis"/>
          <w:i w:val="0"/>
          <w:iCs w:val="0"/>
        </w:rPr>
      </w:pPr>
      <w:r w:rsidRPr="006B5392">
        <w:rPr>
          <w:rStyle w:val="Emphasis"/>
          <w:i w:val="0"/>
          <w:iCs w:val="0"/>
        </w:rPr>
        <w:t>d. Group will make a paper copy of original</w:t>
      </w:r>
    </w:p>
    <w:p w:rsidR="006B5392" w:rsidRPr="006B5392" w:rsidRDefault="006B5392" w:rsidP="006B5392">
      <w:pPr>
        <w:pStyle w:val="Body"/>
        <w:rPr>
          <w:rStyle w:val="Emphasis"/>
          <w:i w:val="0"/>
          <w:iCs w:val="0"/>
        </w:rPr>
      </w:pPr>
      <w:r w:rsidRPr="006B5392">
        <w:rPr>
          <w:rStyle w:val="Emphasis"/>
          <w:i w:val="0"/>
          <w:iCs w:val="0"/>
        </w:rPr>
        <w:t>12. ASRC personnel without minimum Medical qualification</w:t>
      </w:r>
    </w:p>
    <w:p w:rsidR="006B5392" w:rsidRPr="006B5392" w:rsidRDefault="006B5392" w:rsidP="006B5392">
      <w:pPr>
        <w:pStyle w:val="Body"/>
        <w:rPr>
          <w:rStyle w:val="Emphasis"/>
          <w:i w:val="0"/>
          <w:iCs w:val="0"/>
        </w:rPr>
      </w:pPr>
      <w:r w:rsidRPr="006B5392">
        <w:rPr>
          <w:rStyle w:val="Emphasis"/>
          <w:i w:val="0"/>
          <w:iCs w:val="0"/>
        </w:rPr>
        <w:t>a. What to do ASRC Bylaws pg. 11 6.4, 6.5</w:t>
      </w:r>
    </w:p>
    <w:p w:rsidR="006B5392" w:rsidRPr="006B5392" w:rsidRDefault="006B5392" w:rsidP="006B5392">
      <w:pPr>
        <w:pStyle w:val="Body"/>
        <w:rPr>
          <w:rStyle w:val="Emphasis"/>
          <w:i w:val="0"/>
          <w:iCs w:val="0"/>
        </w:rPr>
      </w:pPr>
      <w:proofErr w:type="spellStart"/>
      <w:r w:rsidRPr="006B5392">
        <w:rPr>
          <w:rStyle w:val="Emphasis"/>
          <w:i w:val="0"/>
          <w:iCs w:val="0"/>
        </w:rPr>
        <w:t>b.</w:t>
      </w:r>
      <w:proofErr w:type="spellEnd"/>
      <w:r w:rsidRPr="006B5392">
        <w:rPr>
          <w:rStyle w:val="Emphasis"/>
          <w:i w:val="0"/>
          <w:iCs w:val="0"/>
        </w:rPr>
        <w:t xml:space="preserve"> Only members w/o med certs is a CQ</w:t>
      </w:r>
    </w:p>
    <w:p w:rsidR="006B5392" w:rsidRPr="006B5392" w:rsidRDefault="006B5392" w:rsidP="006B5392">
      <w:pPr>
        <w:pStyle w:val="Body"/>
        <w:rPr>
          <w:rStyle w:val="Emphasis"/>
          <w:i w:val="0"/>
          <w:iCs w:val="0"/>
        </w:rPr>
      </w:pPr>
      <w:r w:rsidRPr="006B5392">
        <w:rPr>
          <w:rStyle w:val="Emphasis"/>
          <w:i w:val="0"/>
          <w:iCs w:val="0"/>
        </w:rPr>
        <w:t>c. Does this mean that the member is dropped down to a CQ until current</w:t>
      </w:r>
    </w:p>
    <w:p w:rsidR="006B5392" w:rsidRPr="006B5392" w:rsidRDefault="006B5392" w:rsidP="006B5392">
      <w:pPr>
        <w:pStyle w:val="Body"/>
        <w:rPr>
          <w:rStyle w:val="Emphasis"/>
          <w:i w:val="0"/>
          <w:iCs w:val="0"/>
        </w:rPr>
      </w:pPr>
      <w:r w:rsidRPr="006B5392">
        <w:rPr>
          <w:rStyle w:val="Emphasis"/>
          <w:i w:val="0"/>
          <w:iCs w:val="0"/>
        </w:rPr>
        <w:t>d. ASRC liability if member attend patient</w:t>
      </w:r>
    </w:p>
    <w:p w:rsidR="006B5392" w:rsidRPr="006B5392" w:rsidRDefault="006B5392" w:rsidP="006B5392">
      <w:pPr>
        <w:pStyle w:val="Body"/>
        <w:rPr>
          <w:rStyle w:val="Emphasis"/>
          <w:i w:val="0"/>
          <w:iCs w:val="0"/>
        </w:rPr>
      </w:pPr>
      <w:r w:rsidRPr="006B5392">
        <w:rPr>
          <w:rStyle w:val="Emphasis"/>
          <w:i w:val="0"/>
          <w:iCs w:val="0"/>
        </w:rPr>
        <w:lastRenderedPageBreak/>
        <w:t>13. Full / Affiliate member group/s that are also a Rescue Squad</w:t>
      </w:r>
    </w:p>
    <w:p w:rsidR="006B5392" w:rsidRPr="006B5392" w:rsidRDefault="006B5392" w:rsidP="006B5392">
      <w:pPr>
        <w:pStyle w:val="Body"/>
        <w:rPr>
          <w:rStyle w:val="Emphasis"/>
          <w:i w:val="0"/>
          <w:iCs w:val="0"/>
        </w:rPr>
      </w:pPr>
      <w:r w:rsidRPr="006B5392">
        <w:rPr>
          <w:rStyle w:val="Emphasis"/>
          <w:i w:val="0"/>
          <w:iCs w:val="0"/>
        </w:rPr>
        <w:t>a. Protocols use on search</w:t>
      </w:r>
    </w:p>
    <w:p w:rsidR="006B5392" w:rsidRPr="006B5392" w:rsidRDefault="006B5392" w:rsidP="006B5392">
      <w:pPr>
        <w:pStyle w:val="Body"/>
        <w:rPr>
          <w:rStyle w:val="Emphasis"/>
          <w:i w:val="0"/>
          <w:iCs w:val="0"/>
        </w:rPr>
      </w:pPr>
      <w:proofErr w:type="spellStart"/>
      <w:r w:rsidRPr="006B5392">
        <w:rPr>
          <w:rStyle w:val="Emphasis"/>
          <w:i w:val="0"/>
          <w:iCs w:val="0"/>
        </w:rPr>
        <w:t>b.</w:t>
      </w:r>
      <w:proofErr w:type="spellEnd"/>
      <w:r w:rsidRPr="006B5392">
        <w:rPr>
          <w:rStyle w:val="Emphasis"/>
          <w:i w:val="0"/>
          <w:iCs w:val="0"/>
        </w:rPr>
        <w:t xml:space="preserve"> Show up at search as Rescue Squad in their uniform w/o ambulance</w:t>
      </w:r>
    </w:p>
    <w:p w:rsidR="006B5392" w:rsidRPr="006B5392" w:rsidRDefault="006B5392" w:rsidP="006B5392">
      <w:pPr>
        <w:pStyle w:val="Body"/>
        <w:rPr>
          <w:rStyle w:val="Emphasis"/>
          <w:i w:val="0"/>
          <w:iCs w:val="0"/>
        </w:rPr>
      </w:pPr>
      <w:r w:rsidRPr="006B5392">
        <w:rPr>
          <w:rStyle w:val="Emphasis"/>
          <w:i w:val="0"/>
          <w:iCs w:val="0"/>
        </w:rPr>
        <w:t>c. Show up at search with Ambulance (Top of Va.)</w:t>
      </w:r>
    </w:p>
    <w:p w:rsidR="006B5392" w:rsidRPr="006B5392" w:rsidRDefault="006B5392" w:rsidP="006B5392">
      <w:pPr>
        <w:pStyle w:val="Body"/>
        <w:rPr>
          <w:rStyle w:val="Emphasis"/>
          <w:i w:val="0"/>
          <w:iCs w:val="0"/>
        </w:rPr>
      </w:pPr>
      <w:r w:rsidRPr="006B5392">
        <w:rPr>
          <w:rStyle w:val="Emphasis"/>
          <w:i w:val="0"/>
          <w:iCs w:val="0"/>
        </w:rPr>
        <w:t>14. Medical stand-</w:t>
      </w:r>
      <w:proofErr w:type="spellStart"/>
      <w:r w:rsidRPr="006B5392">
        <w:rPr>
          <w:rStyle w:val="Emphasis"/>
          <w:i w:val="0"/>
          <w:iCs w:val="0"/>
        </w:rPr>
        <w:t>bys</w:t>
      </w:r>
      <w:proofErr w:type="spellEnd"/>
    </w:p>
    <w:p w:rsidR="006B5392" w:rsidRPr="006B5392" w:rsidRDefault="006B5392" w:rsidP="006B5392">
      <w:pPr>
        <w:pStyle w:val="Body"/>
        <w:rPr>
          <w:rStyle w:val="Emphasis"/>
          <w:i w:val="0"/>
          <w:iCs w:val="0"/>
        </w:rPr>
      </w:pPr>
      <w:r w:rsidRPr="006B5392">
        <w:rPr>
          <w:rStyle w:val="Emphasis"/>
          <w:i w:val="0"/>
          <w:iCs w:val="0"/>
        </w:rPr>
        <w:t>a. Problems</w:t>
      </w:r>
    </w:p>
    <w:p w:rsidR="006B5392" w:rsidRPr="006B5392" w:rsidRDefault="006B5392" w:rsidP="006B5392">
      <w:pPr>
        <w:pStyle w:val="Body"/>
        <w:rPr>
          <w:rStyle w:val="Emphasis"/>
          <w:i w:val="0"/>
          <w:iCs w:val="0"/>
        </w:rPr>
      </w:pPr>
      <w:proofErr w:type="spellStart"/>
      <w:r w:rsidRPr="006B5392">
        <w:rPr>
          <w:rStyle w:val="Emphasis"/>
          <w:i w:val="0"/>
          <w:iCs w:val="0"/>
        </w:rPr>
        <w:t>b.</w:t>
      </w:r>
      <w:proofErr w:type="spellEnd"/>
      <w:r w:rsidRPr="006B5392">
        <w:rPr>
          <w:rStyle w:val="Emphasis"/>
          <w:i w:val="0"/>
          <w:iCs w:val="0"/>
        </w:rPr>
        <w:t xml:space="preserve"> Liability of ASRC whether or not we wear ASRC uniform</w:t>
      </w:r>
    </w:p>
    <w:p w:rsidR="006B5392" w:rsidRPr="006B5392" w:rsidRDefault="006B5392" w:rsidP="006B5392">
      <w:pPr>
        <w:pStyle w:val="Body"/>
        <w:rPr>
          <w:rStyle w:val="Emphasis"/>
          <w:i w:val="0"/>
          <w:iCs w:val="0"/>
        </w:rPr>
      </w:pPr>
      <w:r w:rsidRPr="006B5392">
        <w:rPr>
          <w:rStyle w:val="Emphasis"/>
          <w:i w:val="0"/>
          <w:iCs w:val="0"/>
        </w:rPr>
        <w:t>c. Protocol use if not ASRC then none"</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2003-02-03-ASRC-BOD-Minutes:</w:t>
      </w:r>
    </w:p>
    <w:p w:rsidR="006B5392" w:rsidRPr="006B5392" w:rsidRDefault="006B5392" w:rsidP="006B5392">
      <w:pPr>
        <w:pStyle w:val="Body"/>
        <w:rPr>
          <w:rStyle w:val="Emphasis"/>
          <w:i w:val="0"/>
          <w:iCs w:val="0"/>
        </w:rPr>
      </w:pPr>
      <w:r w:rsidRPr="006B5392">
        <w:rPr>
          <w:rStyle w:val="Emphasis"/>
          <w:i w:val="0"/>
          <w:iCs w:val="0"/>
        </w:rPr>
        <w:t>"Medical Report: It was confirmed that recent purchases had been made to satisfy the</w:t>
      </w:r>
    </w:p>
    <w:p w:rsidR="006B5392" w:rsidRPr="006B5392" w:rsidRDefault="006B5392" w:rsidP="006B5392">
      <w:pPr>
        <w:pStyle w:val="Body"/>
        <w:rPr>
          <w:rStyle w:val="Emphasis"/>
          <w:i w:val="0"/>
          <w:iCs w:val="0"/>
        </w:rPr>
      </w:pPr>
      <w:r w:rsidRPr="006B5392">
        <w:rPr>
          <w:rStyle w:val="Emphasis"/>
          <w:i w:val="0"/>
          <w:iCs w:val="0"/>
        </w:rPr>
        <w:t>bi-annual licensing exercise. VAEMS would require, from March 2003, background</w:t>
      </w:r>
    </w:p>
    <w:p w:rsidR="006B5392" w:rsidRPr="006B5392" w:rsidRDefault="006B5392" w:rsidP="006B5392">
      <w:pPr>
        <w:pStyle w:val="Body"/>
        <w:rPr>
          <w:rStyle w:val="Emphasis"/>
          <w:i w:val="0"/>
          <w:iCs w:val="0"/>
        </w:rPr>
      </w:pPr>
      <w:r w:rsidRPr="006B5392">
        <w:rPr>
          <w:rStyle w:val="Emphasis"/>
          <w:i w:val="0"/>
          <w:iCs w:val="0"/>
        </w:rPr>
        <w:t>criminal checks on all new members of ASRC. Existing members would be covered by</w:t>
      </w:r>
    </w:p>
    <w:p w:rsidR="006B5392" w:rsidRPr="006B5392" w:rsidRDefault="006B5392" w:rsidP="006B5392">
      <w:pPr>
        <w:pStyle w:val="Body"/>
        <w:rPr>
          <w:rStyle w:val="Emphasis"/>
          <w:i w:val="0"/>
          <w:iCs w:val="0"/>
        </w:rPr>
      </w:pPr>
      <w:r w:rsidRPr="006B5392">
        <w:rPr>
          <w:rStyle w:val="Emphasis"/>
          <w:i w:val="0"/>
          <w:iCs w:val="0"/>
        </w:rPr>
        <w:t>grandfathering arrangements. Further research is required to determine which agency is</w:t>
      </w:r>
    </w:p>
    <w:p w:rsidR="006B5392" w:rsidRPr="006B5392" w:rsidRDefault="006B5392" w:rsidP="006B5392">
      <w:pPr>
        <w:pStyle w:val="Body"/>
        <w:rPr>
          <w:rStyle w:val="Emphasis"/>
          <w:i w:val="0"/>
          <w:iCs w:val="0"/>
        </w:rPr>
      </w:pPr>
      <w:r w:rsidRPr="006B5392">
        <w:rPr>
          <w:rStyle w:val="Emphasis"/>
          <w:i w:val="0"/>
          <w:iCs w:val="0"/>
        </w:rPr>
        <w:t>to bear the costs of this exercise. It is also not clear how ASRC members who live outside</w:t>
      </w:r>
    </w:p>
    <w:p w:rsidR="006B5392" w:rsidRPr="006B5392" w:rsidRDefault="006B5392" w:rsidP="006B5392">
      <w:pPr>
        <w:pStyle w:val="Body"/>
        <w:rPr>
          <w:rStyle w:val="Emphasis"/>
          <w:i w:val="0"/>
          <w:iCs w:val="0"/>
        </w:rPr>
      </w:pPr>
      <w:r w:rsidRPr="006B5392">
        <w:rPr>
          <w:rStyle w:val="Emphasis"/>
          <w:i w:val="0"/>
          <w:iCs w:val="0"/>
        </w:rPr>
        <w:t>Virginia, or members of groups not based in Virginia would be covered. Nor was it clear</w:t>
      </w:r>
    </w:p>
    <w:p w:rsidR="006B5392" w:rsidRPr="006B5392" w:rsidRDefault="006B5392" w:rsidP="006B5392">
      <w:pPr>
        <w:pStyle w:val="Body"/>
        <w:rPr>
          <w:rStyle w:val="Emphasis"/>
          <w:i w:val="0"/>
          <w:iCs w:val="0"/>
        </w:rPr>
      </w:pPr>
      <w:r w:rsidRPr="006B5392">
        <w:rPr>
          <w:rStyle w:val="Emphasis"/>
          <w:i w:val="0"/>
          <w:iCs w:val="0"/>
        </w:rPr>
        <w:t>whether groups could seek these checks or whether the ASRC should have a central</w:t>
      </w:r>
    </w:p>
    <w:p w:rsidR="006B5392" w:rsidRPr="006B5392" w:rsidRDefault="006B5392" w:rsidP="006B5392">
      <w:pPr>
        <w:pStyle w:val="Body"/>
        <w:rPr>
          <w:rStyle w:val="Emphasis"/>
          <w:i w:val="0"/>
          <w:iCs w:val="0"/>
        </w:rPr>
      </w:pPr>
      <w:r w:rsidRPr="006B5392">
        <w:rPr>
          <w:rStyle w:val="Emphasis"/>
          <w:i w:val="0"/>
          <w:iCs w:val="0"/>
        </w:rPr>
        <w:t xml:space="preserve">‘clearing house’. Action </w:t>
      </w:r>
      <w:proofErr w:type="spellStart"/>
      <w:r w:rsidRPr="006B5392">
        <w:rPr>
          <w:rStyle w:val="Emphasis"/>
          <w:i w:val="0"/>
          <w:iCs w:val="0"/>
        </w:rPr>
        <w:t>Dorrow</w:t>
      </w:r>
      <w:proofErr w:type="spellEnd"/>
      <w:r w:rsidRPr="006B5392">
        <w:rPr>
          <w:rStyle w:val="Emphasis"/>
          <w:i w:val="0"/>
          <w:iCs w:val="0"/>
        </w:rPr>
        <w:t>"</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2003-04-12-ASRC-BOD-Minutes:</w:t>
      </w:r>
    </w:p>
    <w:p w:rsidR="006B5392" w:rsidRPr="006B5392" w:rsidRDefault="006B5392" w:rsidP="006B5392">
      <w:pPr>
        <w:pStyle w:val="Body"/>
        <w:rPr>
          <w:rStyle w:val="Emphasis"/>
          <w:i w:val="0"/>
          <w:iCs w:val="0"/>
        </w:rPr>
      </w:pPr>
      <w:r w:rsidRPr="006B5392">
        <w:rPr>
          <w:rStyle w:val="Emphasis"/>
          <w:i w:val="0"/>
          <w:iCs w:val="0"/>
        </w:rPr>
        <w:t>"Medical Report:</w:t>
      </w:r>
    </w:p>
    <w:p w:rsidR="006B5392" w:rsidRPr="006B5392" w:rsidRDefault="006B5392" w:rsidP="006B5392">
      <w:pPr>
        <w:pStyle w:val="Body"/>
        <w:rPr>
          <w:rStyle w:val="Emphasis"/>
          <w:i w:val="0"/>
          <w:iCs w:val="0"/>
        </w:rPr>
      </w:pPr>
      <w:r w:rsidRPr="006B5392">
        <w:rPr>
          <w:rStyle w:val="Emphasis"/>
          <w:i w:val="0"/>
          <w:iCs w:val="0"/>
        </w:rPr>
        <w:t xml:space="preserve">i) It was reported that the background checks required by Virginia applied only to new members. Due to IT problems the State Police preferred a written version and so a .pdf version of the form would be on the ASRC website. The service was free for ‘Volunteer Rescue Squads’ and as such the ASRC was recognized as such. Therefore groups could act independently and pay or have the replies sent to the ASRC to avoid payment. </w:t>
      </w:r>
      <w:r w:rsidRPr="006B5392">
        <w:rPr>
          <w:rStyle w:val="Emphasis"/>
          <w:i w:val="0"/>
          <w:iCs w:val="0"/>
        </w:rPr>
        <w:lastRenderedPageBreak/>
        <w:t>Response times are stated to be 7-9 days. Technically a new recruit should not be on a task until the background check had been completed and returned. In practice there would rarely be a problem as searches are not frequent events.</w:t>
      </w:r>
    </w:p>
    <w:p w:rsidR="006B5392" w:rsidRPr="006B5392" w:rsidRDefault="006B5392" w:rsidP="006B5392">
      <w:pPr>
        <w:pStyle w:val="Body"/>
        <w:rPr>
          <w:rStyle w:val="Emphasis"/>
          <w:i w:val="0"/>
          <w:iCs w:val="0"/>
        </w:rPr>
      </w:pPr>
      <w:r w:rsidRPr="006B5392">
        <w:rPr>
          <w:rStyle w:val="Emphasis"/>
          <w:i w:val="0"/>
          <w:iCs w:val="0"/>
        </w:rPr>
        <w:t>Groups should shred the form on receipt from the authorities and annotate the personal file that such a search had been completed. If the report was adverse, then immediate action should be taken and the completed from retained.</w:t>
      </w:r>
    </w:p>
    <w:p w:rsidR="006B5392" w:rsidRPr="006B5392" w:rsidRDefault="006B5392" w:rsidP="006B5392">
      <w:pPr>
        <w:pStyle w:val="Body"/>
        <w:rPr>
          <w:rStyle w:val="Emphasis"/>
          <w:i w:val="0"/>
          <w:iCs w:val="0"/>
        </w:rPr>
      </w:pPr>
      <w:r w:rsidRPr="006B5392">
        <w:rPr>
          <w:rStyle w:val="Emphasis"/>
          <w:i w:val="0"/>
          <w:iCs w:val="0"/>
        </w:rPr>
        <w:t>The ASRC Records Officer would handle the incoming mail at The Locker.</w:t>
      </w:r>
    </w:p>
    <w:p w:rsidR="006B5392" w:rsidRPr="006B5392" w:rsidRDefault="006B5392" w:rsidP="006B5392">
      <w:pPr>
        <w:pStyle w:val="Body"/>
        <w:rPr>
          <w:rStyle w:val="Emphasis"/>
          <w:i w:val="0"/>
          <w:iCs w:val="0"/>
        </w:rPr>
      </w:pPr>
      <w:r w:rsidRPr="006B5392">
        <w:rPr>
          <w:rStyle w:val="Emphasis"/>
          <w:i w:val="0"/>
          <w:iCs w:val="0"/>
        </w:rPr>
        <w:t>ii) It was moved that up to $100 be allocated to purchase an item for the outgoing OMD.</w:t>
      </w:r>
    </w:p>
    <w:p w:rsidR="006B5392" w:rsidRPr="006B5392" w:rsidRDefault="006B5392" w:rsidP="006B5392">
      <w:pPr>
        <w:pStyle w:val="Body"/>
        <w:rPr>
          <w:rStyle w:val="Emphasis"/>
          <w:i w:val="0"/>
          <w:iCs w:val="0"/>
        </w:rPr>
      </w:pPr>
      <w:r w:rsidRPr="006B5392">
        <w:rPr>
          <w:rStyle w:val="Emphasis"/>
          <w:i w:val="0"/>
          <w:iCs w:val="0"/>
        </w:rPr>
        <w:t>iii) It was reported that the ASRC Medical Committee Chair was looking for support and MDs from the states other than Virginia.</w:t>
      </w:r>
    </w:p>
    <w:p w:rsidR="006B5392" w:rsidRPr="006B5392" w:rsidRDefault="006B5392" w:rsidP="006B5392">
      <w:pPr>
        <w:pStyle w:val="Body"/>
        <w:rPr>
          <w:rStyle w:val="Emphasis"/>
          <w:i w:val="0"/>
          <w:iCs w:val="0"/>
        </w:rPr>
      </w:pPr>
      <w:r w:rsidRPr="006B5392">
        <w:rPr>
          <w:rStyle w:val="Emphasis"/>
          <w:i w:val="0"/>
          <w:iCs w:val="0"/>
        </w:rPr>
        <w:t>iv) It was noted that the current rules require CPR to Healthcare standards. This ruling is to be reviewed as it was felt it might be excessive. Med Off</w:t>
      </w:r>
    </w:p>
    <w:p w:rsidR="006B5392" w:rsidRPr="006B5392" w:rsidRDefault="006B5392" w:rsidP="006B5392">
      <w:pPr>
        <w:pStyle w:val="Body"/>
        <w:rPr>
          <w:rStyle w:val="Emphasis"/>
          <w:i w:val="0"/>
          <w:iCs w:val="0"/>
        </w:rPr>
      </w:pPr>
      <w:r w:rsidRPr="006B5392">
        <w:rPr>
          <w:rStyle w:val="Emphasis"/>
          <w:i w:val="0"/>
          <w:iCs w:val="0"/>
        </w:rPr>
        <w:t>It was reported that Pennsylvania is reviewing its protocols.</w:t>
      </w:r>
    </w:p>
    <w:p w:rsidR="006B5392" w:rsidRPr="006B5392" w:rsidRDefault="006B5392" w:rsidP="006B5392">
      <w:pPr>
        <w:pStyle w:val="Body"/>
        <w:rPr>
          <w:rStyle w:val="Emphasis"/>
          <w:i w:val="0"/>
          <w:iCs w:val="0"/>
        </w:rPr>
      </w:pPr>
      <w:r w:rsidRPr="006B5392">
        <w:rPr>
          <w:rStyle w:val="Emphasis"/>
          <w:i w:val="0"/>
          <w:iCs w:val="0"/>
        </w:rPr>
        <w:t>It was reported that the ASRC should consider purchasing an AED. It was reported that the price may vary from $3,000 to $1,685. It was noted that an EMT is required to accompany a subject once the subject is being moved by litter. Med Off"</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2003-07-12-ASRC-BOD-Minutes:</w:t>
      </w:r>
    </w:p>
    <w:p w:rsidR="006B5392" w:rsidRPr="006B5392" w:rsidRDefault="006B5392" w:rsidP="006B5392">
      <w:pPr>
        <w:pStyle w:val="Body"/>
        <w:rPr>
          <w:rStyle w:val="Emphasis"/>
          <w:i w:val="0"/>
          <w:iCs w:val="0"/>
        </w:rPr>
      </w:pPr>
      <w:r w:rsidRPr="006B5392">
        <w:rPr>
          <w:rStyle w:val="Emphasis"/>
          <w:i w:val="0"/>
          <w:iCs w:val="0"/>
        </w:rPr>
        <w:t xml:space="preserve">"An AED is required in order to have an EMS license in Virginia. The conference owns some other base level medical equipment. Concerns were raised that the AED would only be in VA, or even only in Charlottesville. A further question was raised asking if the conference should even have a license. It was stated that background checks, grants, etc., all need it. A question was asked about medical malpractice coverage; it was stated that it was provided by OMD. It was suggested that grants were available that might assist with the purchase of an AED. One such grant is from VAOEMS, who have 50/50 or 80/20 grants available; the deadline is 15 September 2003. </w:t>
      </w:r>
      <w:proofErr w:type="spellStart"/>
      <w:r w:rsidRPr="006B5392">
        <w:rPr>
          <w:rStyle w:val="Emphasis"/>
          <w:i w:val="0"/>
          <w:iCs w:val="0"/>
        </w:rPr>
        <w:t>Suzen</w:t>
      </w:r>
      <w:proofErr w:type="spellEnd"/>
      <w:r w:rsidRPr="006B5392">
        <w:rPr>
          <w:rStyle w:val="Emphasis"/>
          <w:i w:val="0"/>
          <w:iCs w:val="0"/>
        </w:rPr>
        <w:t xml:space="preserve"> Collins will work on writing a grant proposal for the defibrillator.</w:t>
      </w:r>
    </w:p>
    <w:p w:rsidR="006B5392" w:rsidRPr="006B5392" w:rsidRDefault="006B5392" w:rsidP="006B5392">
      <w:pPr>
        <w:pStyle w:val="Body"/>
        <w:rPr>
          <w:rStyle w:val="Emphasis"/>
          <w:i w:val="0"/>
          <w:iCs w:val="0"/>
        </w:rPr>
      </w:pPr>
      <w:r w:rsidRPr="006B5392">
        <w:rPr>
          <w:rStyle w:val="Emphasis"/>
          <w:i w:val="0"/>
          <w:iCs w:val="0"/>
        </w:rPr>
        <w:t>Motion: Authorize a matching of up to $750.00 for the AED to meet matching requirements.</w:t>
      </w:r>
    </w:p>
    <w:p w:rsidR="006B5392" w:rsidRPr="006B5392" w:rsidRDefault="006B5392" w:rsidP="006B5392">
      <w:pPr>
        <w:pStyle w:val="Body"/>
        <w:rPr>
          <w:rStyle w:val="Emphasis"/>
          <w:i w:val="0"/>
          <w:iCs w:val="0"/>
        </w:rPr>
      </w:pPr>
      <w:r w:rsidRPr="006B5392">
        <w:rPr>
          <w:rStyle w:val="Emphasis"/>
          <w:i w:val="0"/>
          <w:iCs w:val="0"/>
        </w:rPr>
        <w:t>Discussion: Is there a specific AED that the OMD wants, that needs to be detailed, would help with costs. ($3500.00, or used ones; LP-10 in $2800.00 to $4000.00 range) What we are looking for is beyond a plain AED, needs extra functionality for the EMS license. Where could it go? Is the conference (in PA, MD, WV) the usable region?</w:t>
      </w:r>
    </w:p>
    <w:p w:rsidR="006B5392" w:rsidRPr="006B5392" w:rsidRDefault="006B5392" w:rsidP="006B5392">
      <w:pPr>
        <w:pStyle w:val="Body"/>
        <w:rPr>
          <w:rStyle w:val="Emphasis"/>
          <w:i w:val="0"/>
          <w:iCs w:val="0"/>
        </w:rPr>
      </w:pPr>
      <w:r w:rsidRPr="006B5392">
        <w:rPr>
          <w:rStyle w:val="Emphasis"/>
          <w:i w:val="0"/>
          <w:iCs w:val="0"/>
        </w:rPr>
        <w:t>Motion Passed."</w:t>
      </w:r>
    </w:p>
    <w:p w:rsidR="006B5392" w:rsidRPr="006B5392" w:rsidRDefault="006B5392" w:rsidP="006B5392">
      <w:pPr>
        <w:pStyle w:val="Body"/>
        <w:rPr>
          <w:rStyle w:val="Emphasis"/>
          <w:i w:val="0"/>
          <w:iCs w:val="0"/>
        </w:rPr>
      </w:pPr>
      <w:r w:rsidRPr="006B5392">
        <w:rPr>
          <w:rStyle w:val="Emphasis"/>
          <w:i w:val="0"/>
          <w:iCs w:val="0"/>
        </w:rPr>
        <w:t>"Medical Report</w:t>
      </w:r>
    </w:p>
    <w:p w:rsidR="006B5392" w:rsidRPr="006B5392" w:rsidRDefault="006B5392" w:rsidP="006B5392">
      <w:pPr>
        <w:pStyle w:val="Body"/>
        <w:rPr>
          <w:rStyle w:val="Emphasis"/>
          <w:i w:val="0"/>
          <w:iCs w:val="0"/>
        </w:rPr>
      </w:pPr>
      <w:r w:rsidRPr="006B5392">
        <w:rPr>
          <w:rStyle w:val="Emphasis"/>
          <w:i w:val="0"/>
          <w:iCs w:val="0"/>
        </w:rPr>
        <w:lastRenderedPageBreak/>
        <w:t>Procedures are on the web for background checks for new people after 1 Jan 2003. A suggestion was made that the form be modified to have a “Printed Name” space for legibility issues.</w:t>
      </w:r>
    </w:p>
    <w:p w:rsidR="006B5392" w:rsidRPr="006B5392" w:rsidRDefault="006B5392" w:rsidP="006B5392">
      <w:pPr>
        <w:pStyle w:val="Body"/>
        <w:rPr>
          <w:rStyle w:val="Emphasis"/>
          <w:i w:val="0"/>
          <w:iCs w:val="0"/>
        </w:rPr>
      </w:pPr>
      <w:r w:rsidRPr="006B5392">
        <w:rPr>
          <w:rStyle w:val="Emphasis"/>
          <w:i w:val="0"/>
          <w:iCs w:val="0"/>
        </w:rPr>
        <w:t>Jason Dalton will process return paperwork to speed the process in absence of records officer.</w:t>
      </w:r>
    </w:p>
    <w:p w:rsidR="006B5392" w:rsidRPr="006B5392" w:rsidRDefault="006B5392" w:rsidP="006B5392">
      <w:pPr>
        <w:pStyle w:val="Body"/>
        <w:rPr>
          <w:rStyle w:val="Emphasis"/>
          <w:i w:val="0"/>
          <w:iCs w:val="0"/>
        </w:rPr>
      </w:pPr>
      <w:r w:rsidRPr="006B5392">
        <w:rPr>
          <w:rStyle w:val="Emphasis"/>
          <w:i w:val="0"/>
          <w:iCs w:val="0"/>
        </w:rPr>
        <w:t>The CPR training level should stay at “CPR at Healthcare Provider” / “CPR for the Professional Rescuer” due to Infection control coverage and all ages CPR.</w:t>
      </w:r>
    </w:p>
    <w:p w:rsidR="006B5392" w:rsidRPr="006B5392" w:rsidRDefault="006B5392" w:rsidP="006B5392">
      <w:pPr>
        <w:pStyle w:val="Body"/>
        <w:rPr>
          <w:rStyle w:val="Emphasis"/>
          <w:i w:val="0"/>
          <w:iCs w:val="0"/>
        </w:rPr>
      </w:pPr>
      <w:r w:rsidRPr="006B5392">
        <w:rPr>
          <w:rStyle w:val="Emphasis"/>
          <w:i w:val="0"/>
          <w:iCs w:val="0"/>
        </w:rPr>
        <w:t>Other action items for the Medical Officer have not been addressed.</w:t>
      </w:r>
    </w:p>
    <w:p w:rsidR="006B5392" w:rsidRPr="006B5392" w:rsidRDefault="006B5392" w:rsidP="006B5392">
      <w:pPr>
        <w:pStyle w:val="Body"/>
        <w:rPr>
          <w:rStyle w:val="Emphasis"/>
          <w:i w:val="0"/>
          <w:iCs w:val="0"/>
        </w:rPr>
      </w:pPr>
      <w:r w:rsidRPr="006B5392">
        <w:rPr>
          <w:rStyle w:val="Emphasis"/>
          <w:i w:val="0"/>
          <w:iCs w:val="0"/>
        </w:rPr>
        <w:t>National Ski Patrol is looking at making their medical training available in VA; it would include Outdoor Wilderness Emergency training."</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2004-07-10-ASRC-BOD-Minutes</w:t>
      </w:r>
    </w:p>
    <w:p w:rsidR="006B5392" w:rsidRPr="006B5392" w:rsidRDefault="006B5392" w:rsidP="006B5392">
      <w:pPr>
        <w:pStyle w:val="Body"/>
        <w:rPr>
          <w:rStyle w:val="Emphasis"/>
          <w:i w:val="0"/>
          <w:iCs w:val="0"/>
        </w:rPr>
      </w:pPr>
      <w:r w:rsidRPr="006B5392">
        <w:rPr>
          <w:rStyle w:val="Emphasis"/>
          <w:i w:val="0"/>
          <w:iCs w:val="0"/>
        </w:rPr>
        <w:t>"Medical Officer’s Report:</w:t>
      </w:r>
    </w:p>
    <w:p w:rsidR="006B5392" w:rsidRPr="006B5392" w:rsidRDefault="006B5392" w:rsidP="006B5392">
      <w:pPr>
        <w:pStyle w:val="Body"/>
        <w:rPr>
          <w:rStyle w:val="Emphasis"/>
          <w:i w:val="0"/>
          <w:iCs w:val="0"/>
        </w:rPr>
      </w:pPr>
      <w:r w:rsidRPr="006B5392">
        <w:rPr>
          <w:rStyle w:val="Emphasis"/>
          <w:i w:val="0"/>
          <w:iCs w:val="0"/>
        </w:rPr>
        <w:t xml:space="preserve">o Welcome to Don </w:t>
      </w:r>
      <w:proofErr w:type="spellStart"/>
      <w:r w:rsidRPr="006B5392">
        <w:rPr>
          <w:rStyle w:val="Emphasis"/>
          <w:i w:val="0"/>
          <w:iCs w:val="0"/>
        </w:rPr>
        <w:t>Scelza</w:t>
      </w:r>
      <w:proofErr w:type="spellEnd"/>
      <w:r w:rsidRPr="006B5392">
        <w:rPr>
          <w:rStyle w:val="Emphasis"/>
          <w:i w:val="0"/>
          <w:iCs w:val="0"/>
        </w:rPr>
        <w:t xml:space="preserve"> as the Medical Officer. He has been working to meet all the GMOs. As he learns the position, he is asking who are we providing service to (team members or the subject), does ALS make any sense, does CPR even make sense, and how does Urban SAR impact our medical needs?</w:t>
      </w:r>
    </w:p>
    <w:p w:rsidR="006B5392" w:rsidRPr="006B5392" w:rsidRDefault="006B5392" w:rsidP="006B5392">
      <w:pPr>
        <w:pStyle w:val="Body"/>
        <w:rPr>
          <w:rStyle w:val="Emphasis"/>
          <w:i w:val="0"/>
          <w:iCs w:val="0"/>
        </w:rPr>
      </w:pPr>
      <w:r w:rsidRPr="006B5392">
        <w:rPr>
          <w:rStyle w:val="Emphasis"/>
          <w:i w:val="0"/>
          <w:iCs w:val="0"/>
        </w:rPr>
        <w:t>o As the MO is new, the Protocol Revision is still being learned.</w:t>
      </w:r>
    </w:p>
    <w:p w:rsidR="006B5392" w:rsidRPr="006B5392" w:rsidRDefault="006B5392" w:rsidP="006B5392">
      <w:pPr>
        <w:pStyle w:val="Body"/>
        <w:rPr>
          <w:rStyle w:val="Emphasis"/>
          <w:i w:val="0"/>
          <w:iCs w:val="0"/>
        </w:rPr>
      </w:pPr>
      <w:r w:rsidRPr="006B5392">
        <w:rPr>
          <w:rStyle w:val="Emphasis"/>
          <w:i w:val="0"/>
          <w:iCs w:val="0"/>
        </w:rPr>
        <w:t>o Another question the MO is investigating is the Infection Control Officer (ICO), wondering do we even need one, and are we an agency?"</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2005-04-09-ASRC-BOD-Minutes:</w:t>
      </w:r>
    </w:p>
    <w:p w:rsidR="006B5392" w:rsidRPr="006B5392" w:rsidRDefault="006B5392" w:rsidP="006B5392">
      <w:pPr>
        <w:pStyle w:val="Body"/>
        <w:rPr>
          <w:rStyle w:val="Emphasis"/>
          <w:i w:val="0"/>
          <w:iCs w:val="0"/>
        </w:rPr>
      </w:pPr>
      <w:r w:rsidRPr="006B5392">
        <w:rPr>
          <w:rStyle w:val="Emphasis"/>
          <w:i w:val="0"/>
          <w:iCs w:val="0"/>
        </w:rPr>
        <w:t>"9. Medical Officer’s Report:</w:t>
      </w:r>
    </w:p>
    <w:p w:rsidR="006B5392" w:rsidRPr="006B5392" w:rsidRDefault="006B5392" w:rsidP="006B5392">
      <w:pPr>
        <w:pStyle w:val="Body"/>
        <w:rPr>
          <w:rStyle w:val="Emphasis"/>
          <w:i w:val="0"/>
          <w:iCs w:val="0"/>
        </w:rPr>
      </w:pPr>
      <w:r w:rsidRPr="006B5392">
        <w:rPr>
          <w:rStyle w:val="Emphasis"/>
          <w:i w:val="0"/>
          <w:iCs w:val="0"/>
        </w:rPr>
        <w:t>9.1. Recommendations have been made about CPR protocol.</w:t>
      </w:r>
    </w:p>
    <w:p w:rsidR="006B5392" w:rsidRPr="006B5392" w:rsidRDefault="006B5392" w:rsidP="006B5392">
      <w:pPr>
        <w:pStyle w:val="Body"/>
        <w:rPr>
          <w:rStyle w:val="Emphasis"/>
          <w:i w:val="0"/>
          <w:iCs w:val="0"/>
        </w:rPr>
      </w:pPr>
      <w:r w:rsidRPr="006B5392">
        <w:rPr>
          <w:rStyle w:val="Emphasis"/>
          <w:i w:val="0"/>
          <w:iCs w:val="0"/>
        </w:rPr>
        <w:t>9.2. The OMDs will provide guidance from the doctor’s perspective on CISD.</w:t>
      </w:r>
    </w:p>
    <w:p w:rsidR="006B5392" w:rsidRPr="006B5392" w:rsidRDefault="006B5392" w:rsidP="006B5392">
      <w:pPr>
        <w:pStyle w:val="Body"/>
        <w:rPr>
          <w:rStyle w:val="Emphasis"/>
          <w:i w:val="0"/>
          <w:iCs w:val="0"/>
        </w:rPr>
      </w:pPr>
      <w:r w:rsidRPr="006B5392">
        <w:rPr>
          <w:rStyle w:val="Emphasis"/>
          <w:i w:val="0"/>
          <w:iCs w:val="0"/>
        </w:rPr>
        <w:t>9.3. ALS licensure should continue in the meantime.</w:t>
      </w:r>
    </w:p>
    <w:p w:rsidR="006B5392" w:rsidRPr="006B5392" w:rsidRDefault="006B5392" w:rsidP="006B5392">
      <w:pPr>
        <w:pStyle w:val="Body"/>
        <w:rPr>
          <w:rStyle w:val="Emphasis"/>
          <w:i w:val="0"/>
          <w:iCs w:val="0"/>
        </w:rPr>
      </w:pPr>
      <w:r w:rsidRPr="006B5392">
        <w:rPr>
          <w:rStyle w:val="Emphasis"/>
          <w:i w:val="0"/>
          <w:iCs w:val="0"/>
        </w:rPr>
        <w:t xml:space="preserve">9.4. </w:t>
      </w:r>
      <w:proofErr w:type="spellStart"/>
      <w:r w:rsidRPr="006B5392">
        <w:rPr>
          <w:rStyle w:val="Emphasis"/>
          <w:i w:val="0"/>
          <w:iCs w:val="0"/>
        </w:rPr>
        <w:t>Suzen</w:t>
      </w:r>
      <w:proofErr w:type="spellEnd"/>
      <w:r w:rsidRPr="006B5392">
        <w:rPr>
          <w:rStyle w:val="Emphasis"/>
          <w:i w:val="0"/>
          <w:iCs w:val="0"/>
        </w:rPr>
        <w:t xml:space="preserve"> Collins (PSAR) offered assistance with online training.</w:t>
      </w:r>
    </w:p>
    <w:p w:rsidR="006B5392" w:rsidRPr="006B5392" w:rsidRDefault="006B5392" w:rsidP="006B5392">
      <w:pPr>
        <w:pStyle w:val="Body"/>
        <w:rPr>
          <w:rStyle w:val="Emphasis"/>
          <w:i w:val="0"/>
          <w:iCs w:val="0"/>
        </w:rPr>
      </w:pPr>
      <w:r w:rsidRPr="006B5392">
        <w:rPr>
          <w:rStyle w:val="Emphasis"/>
          <w:i w:val="0"/>
          <w:iCs w:val="0"/>
        </w:rPr>
        <w:t>9.5. Guidance on Group medical kits will be issued in due course."</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lastRenderedPageBreak/>
        <w:t>2005-11-13-ASRC-BOD-Minutes:</w:t>
      </w:r>
    </w:p>
    <w:p w:rsidR="006B5392" w:rsidRPr="006B5392" w:rsidRDefault="006B5392" w:rsidP="006B5392">
      <w:pPr>
        <w:pStyle w:val="Body"/>
        <w:rPr>
          <w:rStyle w:val="Emphasis"/>
          <w:i w:val="0"/>
          <w:iCs w:val="0"/>
        </w:rPr>
      </w:pPr>
      <w:r w:rsidRPr="006B5392">
        <w:rPr>
          <w:rStyle w:val="Emphasis"/>
          <w:i w:val="0"/>
          <w:iCs w:val="0"/>
        </w:rPr>
        <w:t>"8. Medical Officer’s Report:</w:t>
      </w:r>
    </w:p>
    <w:p w:rsidR="006B5392" w:rsidRPr="006B5392" w:rsidRDefault="006B5392" w:rsidP="006B5392">
      <w:pPr>
        <w:pStyle w:val="Body"/>
        <w:rPr>
          <w:rStyle w:val="Emphasis"/>
          <w:i w:val="0"/>
          <w:iCs w:val="0"/>
        </w:rPr>
      </w:pPr>
      <w:r w:rsidRPr="006B5392">
        <w:rPr>
          <w:rStyle w:val="Emphasis"/>
          <w:i w:val="0"/>
          <w:iCs w:val="0"/>
        </w:rPr>
        <w:t>8.1. There was discussion about the ALS / BLS level provider (an automated defibrillator,</w:t>
      </w:r>
    </w:p>
    <w:p w:rsidR="006B5392" w:rsidRPr="006B5392" w:rsidRDefault="006B5392" w:rsidP="006B5392">
      <w:pPr>
        <w:pStyle w:val="Body"/>
        <w:rPr>
          <w:rStyle w:val="Emphasis"/>
          <w:i w:val="0"/>
          <w:iCs w:val="0"/>
        </w:rPr>
      </w:pPr>
      <w:r w:rsidRPr="006B5392">
        <w:rPr>
          <w:rStyle w:val="Emphasis"/>
          <w:i w:val="0"/>
          <w:iCs w:val="0"/>
        </w:rPr>
        <w:t>necessary for either, has been ordered and is awaiting delivery from the company). It was</w:t>
      </w:r>
    </w:p>
    <w:p w:rsidR="006B5392" w:rsidRPr="006B5392" w:rsidRDefault="006B5392" w:rsidP="006B5392">
      <w:pPr>
        <w:pStyle w:val="Body"/>
        <w:rPr>
          <w:rStyle w:val="Emphasis"/>
          <w:i w:val="0"/>
          <w:iCs w:val="0"/>
        </w:rPr>
      </w:pPr>
      <w:r w:rsidRPr="006B5392">
        <w:rPr>
          <w:rStyle w:val="Emphasis"/>
          <w:i w:val="0"/>
          <w:iCs w:val="0"/>
        </w:rPr>
        <w:t>reiterated that the ASRC is no-one’s primary affiliation as ALS / BLS provider. Is it worth the</w:t>
      </w:r>
    </w:p>
    <w:p w:rsidR="006B5392" w:rsidRPr="006B5392" w:rsidRDefault="006B5392" w:rsidP="006B5392">
      <w:pPr>
        <w:pStyle w:val="Body"/>
        <w:rPr>
          <w:rStyle w:val="Emphasis"/>
          <w:i w:val="0"/>
          <w:iCs w:val="0"/>
        </w:rPr>
      </w:pPr>
      <w:r w:rsidRPr="006B5392">
        <w:rPr>
          <w:rStyle w:val="Emphasis"/>
          <w:i w:val="0"/>
          <w:iCs w:val="0"/>
        </w:rPr>
        <w:t xml:space="preserve">ASRC’s while to remain ALS? Don </w:t>
      </w:r>
      <w:proofErr w:type="spellStart"/>
      <w:r w:rsidRPr="006B5392">
        <w:rPr>
          <w:rStyle w:val="Emphasis"/>
          <w:i w:val="0"/>
          <w:iCs w:val="0"/>
        </w:rPr>
        <w:t>Scelza</w:t>
      </w:r>
      <w:proofErr w:type="spellEnd"/>
      <w:r w:rsidRPr="006B5392">
        <w:rPr>
          <w:rStyle w:val="Emphasis"/>
          <w:i w:val="0"/>
          <w:iCs w:val="0"/>
        </w:rPr>
        <w:t xml:space="preserve"> (CMO) has suggested that the ASRC drop to BLS.</w:t>
      </w:r>
    </w:p>
    <w:p w:rsidR="006B5392" w:rsidRPr="006B5392" w:rsidRDefault="006B5392" w:rsidP="006B5392">
      <w:pPr>
        <w:pStyle w:val="Body"/>
        <w:rPr>
          <w:rStyle w:val="Emphasis"/>
          <w:i w:val="0"/>
          <w:iCs w:val="0"/>
        </w:rPr>
      </w:pPr>
      <w:r w:rsidRPr="006B5392">
        <w:rPr>
          <w:rStyle w:val="Emphasis"/>
          <w:i w:val="0"/>
          <w:iCs w:val="0"/>
        </w:rPr>
        <w:t>Originally (15-plus years ago) the license was set up to cover members who were ALS and</w:t>
      </w:r>
    </w:p>
    <w:p w:rsidR="006B5392" w:rsidRPr="006B5392" w:rsidRDefault="006B5392" w:rsidP="006B5392">
      <w:pPr>
        <w:pStyle w:val="Body"/>
        <w:rPr>
          <w:rStyle w:val="Emphasis"/>
          <w:i w:val="0"/>
          <w:iCs w:val="0"/>
        </w:rPr>
      </w:pPr>
      <w:r w:rsidRPr="006B5392">
        <w:rPr>
          <w:rStyle w:val="Emphasis"/>
          <w:i w:val="0"/>
          <w:iCs w:val="0"/>
        </w:rPr>
        <w:t>were on searches where ambulances arrived with BLS personnel but ALS equipment. Some of</w:t>
      </w:r>
    </w:p>
    <w:p w:rsidR="006B5392" w:rsidRPr="006B5392" w:rsidRDefault="006B5392" w:rsidP="006B5392">
      <w:pPr>
        <w:pStyle w:val="Body"/>
        <w:rPr>
          <w:rStyle w:val="Emphasis"/>
          <w:i w:val="0"/>
          <w:iCs w:val="0"/>
        </w:rPr>
      </w:pPr>
      <w:r w:rsidRPr="006B5392">
        <w:rPr>
          <w:rStyle w:val="Emphasis"/>
          <w:i w:val="0"/>
          <w:iCs w:val="0"/>
        </w:rPr>
        <w:t>the original stipulations: that any provider must run with another squad; that we defer to local</w:t>
      </w:r>
    </w:p>
    <w:p w:rsidR="006B5392" w:rsidRPr="006B5392" w:rsidRDefault="006B5392" w:rsidP="006B5392">
      <w:pPr>
        <w:pStyle w:val="Body"/>
        <w:rPr>
          <w:rStyle w:val="Emphasis"/>
          <w:i w:val="0"/>
          <w:iCs w:val="0"/>
        </w:rPr>
      </w:pPr>
      <w:r w:rsidRPr="006B5392">
        <w:rPr>
          <w:rStyle w:val="Emphasis"/>
          <w:i w:val="0"/>
          <w:iCs w:val="0"/>
        </w:rPr>
        <w:t>ASRC BOD Meeting Minutes</w:t>
      </w:r>
    </w:p>
    <w:p w:rsidR="006B5392" w:rsidRPr="006B5392" w:rsidRDefault="006B5392" w:rsidP="006B5392">
      <w:pPr>
        <w:pStyle w:val="Body"/>
        <w:rPr>
          <w:rStyle w:val="Emphasis"/>
          <w:i w:val="0"/>
          <w:iCs w:val="0"/>
        </w:rPr>
      </w:pPr>
      <w:r w:rsidRPr="006B5392">
        <w:rPr>
          <w:rStyle w:val="Emphasis"/>
          <w:i w:val="0"/>
          <w:iCs w:val="0"/>
        </w:rPr>
        <w:t>13 November 2005</w:t>
      </w:r>
    </w:p>
    <w:p w:rsidR="006B5392" w:rsidRPr="006B5392" w:rsidRDefault="006B5392" w:rsidP="006B5392">
      <w:pPr>
        <w:pStyle w:val="Body"/>
        <w:rPr>
          <w:rStyle w:val="Emphasis"/>
          <w:i w:val="0"/>
          <w:iCs w:val="0"/>
        </w:rPr>
      </w:pPr>
      <w:r w:rsidRPr="006B5392">
        <w:rPr>
          <w:rStyle w:val="Emphasis"/>
          <w:i w:val="0"/>
          <w:iCs w:val="0"/>
        </w:rPr>
        <w:t>EMS if they could provide capability; and we would be treated by the state similarly to the</w:t>
      </w:r>
    </w:p>
    <w:p w:rsidR="006B5392" w:rsidRPr="006B5392" w:rsidRDefault="006B5392" w:rsidP="006B5392">
      <w:pPr>
        <w:pStyle w:val="Body"/>
        <w:rPr>
          <w:rStyle w:val="Emphasis"/>
          <w:i w:val="0"/>
          <w:iCs w:val="0"/>
        </w:rPr>
      </w:pPr>
      <w:r w:rsidRPr="006B5392">
        <w:rPr>
          <w:rStyle w:val="Emphasis"/>
          <w:i w:val="0"/>
          <w:iCs w:val="0"/>
        </w:rPr>
        <w:t>helicopter teams, in that we could supply our service anywhere in the Commonwealth. It has</w:t>
      </w:r>
    </w:p>
    <w:p w:rsidR="006B5392" w:rsidRPr="006B5392" w:rsidRDefault="006B5392" w:rsidP="006B5392">
      <w:pPr>
        <w:pStyle w:val="Body"/>
        <w:rPr>
          <w:rStyle w:val="Emphasis"/>
          <w:i w:val="0"/>
          <w:iCs w:val="0"/>
        </w:rPr>
      </w:pPr>
      <w:r w:rsidRPr="006B5392">
        <w:rPr>
          <w:rStyle w:val="Emphasis"/>
          <w:i w:val="0"/>
          <w:iCs w:val="0"/>
        </w:rPr>
        <w:t>been taken advantage of at least once in that time. It was noted, however, that a provider is not</w:t>
      </w:r>
    </w:p>
    <w:p w:rsidR="006B5392" w:rsidRPr="006B5392" w:rsidRDefault="006B5392" w:rsidP="006B5392">
      <w:pPr>
        <w:pStyle w:val="Body"/>
        <w:rPr>
          <w:rStyle w:val="Emphasis"/>
          <w:i w:val="0"/>
          <w:iCs w:val="0"/>
        </w:rPr>
      </w:pPr>
      <w:r w:rsidRPr="006B5392">
        <w:rPr>
          <w:rStyle w:val="Emphasis"/>
          <w:i w:val="0"/>
          <w:iCs w:val="0"/>
        </w:rPr>
        <w:t>supposed to use equipment that is not their own, that their skills ‘expire’ outside their area.</w:t>
      </w:r>
    </w:p>
    <w:p w:rsidR="006B5392" w:rsidRPr="006B5392" w:rsidRDefault="006B5392" w:rsidP="006B5392">
      <w:pPr>
        <w:pStyle w:val="Body"/>
        <w:rPr>
          <w:rStyle w:val="Emphasis"/>
          <w:i w:val="0"/>
          <w:iCs w:val="0"/>
        </w:rPr>
      </w:pPr>
      <w:r w:rsidRPr="006B5392">
        <w:rPr>
          <w:rStyle w:val="Emphasis"/>
          <w:i w:val="0"/>
          <w:iCs w:val="0"/>
        </w:rPr>
        <w:t>8.1.1. Could a provider obtain ‘orders’ from a local jurisdiction while in the field to perform</w:t>
      </w:r>
    </w:p>
    <w:p w:rsidR="006B5392" w:rsidRPr="006B5392" w:rsidRDefault="006B5392" w:rsidP="006B5392">
      <w:pPr>
        <w:pStyle w:val="Body"/>
        <w:rPr>
          <w:rStyle w:val="Emphasis"/>
          <w:i w:val="0"/>
          <w:iCs w:val="0"/>
        </w:rPr>
      </w:pPr>
      <w:r w:rsidRPr="006B5392">
        <w:rPr>
          <w:rStyle w:val="Emphasis"/>
          <w:i w:val="0"/>
          <w:iCs w:val="0"/>
        </w:rPr>
        <w:t>to their level of training? Yes. Could even pull equipment off another ambulance and</w:t>
      </w:r>
    </w:p>
    <w:p w:rsidR="006B5392" w:rsidRPr="006B5392" w:rsidRDefault="006B5392" w:rsidP="006B5392">
      <w:pPr>
        <w:pStyle w:val="Body"/>
        <w:rPr>
          <w:rStyle w:val="Emphasis"/>
          <w:i w:val="0"/>
          <w:iCs w:val="0"/>
        </w:rPr>
      </w:pPr>
      <w:r w:rsidRPr="006B5392">
        <w:rPr>
          <w:rStyle w:val="Emphasis"/>
          <w:i w:val="0"/>
          <w:iCs w:val="0"/>
        </w:rPr>
        <w:t>operate on protocol.</w:t>
      </w:r>
    </w:p>
    <w:p w:rsidR="006B5392" w:rsidRPr="006B5392" w:rsidRDefault="006B5392" w:rsidP="006B5392">
      <w:pPr>
        <w:pStyle w:val="Body"/>
        <w:rPr>
          <w:rStyle w:val="Emphasis"/>
          <w:i w:val="0"/>
          <w:iCs w:val="0"/>
        </w:rPr>
      </w:pPr>
      <w:r w:rsidRPr="006B5392">
        <w:rPr>
          <w:rStyle w:val="Emphasis"/>
          <w:i w:val="0"/>
          <w:iCs w:val="0"/>
        </w:rPr>
        <w:t>8.1.2. Would the VA OMD provide standing orders even if we are not a standing ALS</w:t>
      </w:r>
    </w:p>
    <w:p w:rsidR="006B5392" w:rsidRPr="006B5392" w:rsidRDefault="006B5392" w:rsidP="006B5392">
      <w:pPr>
        <w:pStyle w:val="Body"/>
        <w:rPr>
          <w:rStyle w:val="Emphasis"/>
          <w:i w:val="0"/>
          <w:iCs w:val="0"/>
        </w:rPr>
      </w:pPr>
      <w:r w:rsidRPr="006B5392">
        <w:rPr>
          <w:rStyle w:val="Emphasis"/>
          <w:i w:val="0"/>
          <w:iCs w:val="0"/>
        </w:rPr>
        <w:t>agency? Not sure.</w:t>
      </w:r>
    </w:p>
    <w:p w:rsidR="006B5392" w:rsidRPr="006B5392" w:rsidRDefault="006B5392" w:rsidP="006B5392">
      <w:pPr>
        <w:pStyle w:val="Body"/>
        <w:rPr>
          <w:rStyle w:val="Emphasis"/>
          <w:i w:val="0"/>
          <w:iCs w:val="0"/>
        </w:rPr>
      </w:pPr>
      <w:r w:rsidRPr="006B5392">
        <w:rPr>
          <w:rStyle w:val="Emphasis"/>
          <w:i w:val="0"/>
          <w:iCs w:val="0"/>
        </w:rPr>
        <w:t>8.1.3. Could a non-VA licensed person operate in VA? No.</w:t>
      </w:r>
    </w:p>
    <w:p w:rsidR="006B5392" w:rsidRPr="006B5392" w:rsidRDefault="006B5392" w:rsidP="006B5392">
      <w:pPr>
        <w:pStyle w:val="Body"/>
        <w:rPr>
          <w:rStyle w:val="Emphasis"/>
          <w:i w:val="0"/>
          <w:iCs w:val="0"/>
        </w:rPr>
      </w:pPr>
      <w:r w:rsidRPr="006B5392">
        <w:rPr>
          <w:rStyle w:val="Emphasis"/>
          <w:i w:val="0"/>
          <w:iCs w:val="0"/>
        </w:rPr>
        <w:t>8.1.4. There was a concern that we represent ourselves as ALS, but we don’t always have the</w:t>
      </w:r>
    </w:p>
    <w:p w:rsidR="006B5392" w:rsidRPr="006B5392" w:rsidRDefault="006B5392" w:rsidP="006B5392">
      <w:pPr>
        <w:pStyle w:val="Body"/>
        <w:rPr>
          <w:rStyle w:val="Emphasis"/>
          <w:i w:val="0"/>
          <w:iCs w:val="0"/>
        </w:rPr>
      </w:pPr>
      <w:r w:rsidRPr="006B5392">
        <w:rPr>
          <w:rStyle w:val="Emphasis"/>
          <w:i w:val="0"/>
          <w:iCs w:val="0"/>
        </w:rPr>
        <w:t>appropriate equipment at the search (and for that matter, we don’t always have the</w:t>
      </w:r>
    </w:p>
    <w:p w:rsidR="006B5392" w:rsidRPr="006B5392" w:rsidRDefault="006B5392" w:rsidP="006B5392">
      <w:pPr>
        <w:pStyle w:val="Body"/>
        <w:rPr>
          <w:rStyle w:val="Emphasis"/>
          <w:i w:val="0"/>
          <w:iCs w:val="0"/>
        </w:rPr>
      </w:pPr>
      <w:r w:rsidRPr="006B5392">
        <w:rPr>
          <w:rStyle w:val="Emphasis"/>
          <w:i w:val="0"/>
          <w:iCs w:val="0"/>
        </w:rPr>
        <w:lastRenderedPageBreak/>
        <w:t>appropriate personnel). But the question was turned around; do we even claim we are</w:t>
      </w:r>
    </w:p>
    <w:p w:rsidR="006B5392" w:rsidRPr="006B5392" w:rsidRDefault="006B5392" w:rsidP="006B5392">
      <w:pPr>
        <w:pStyle w:val="Body"/>
        <w:rPr>
          <w:rStyle w:val="Emphasis"/>
          <w:i w:val="0"/>
          <w:iCs w:val="0"/>
        </w:rPr>
      </w:pPr>
      <w:r w:rsidRPr="006B5392">
        <w:rPr>
          <w:rStyle w:val="Emphasis"/>
          <w:i w:val="0"/>
          <w:iCs w:val="0"/>
        </w:rPr>
        <w:t>ALS anywhere? No.</w:t>
      </w:r>
    </w:p>
    <w:p w:rsidR="006B5392" w:rsidRPr="006B5392" w:rsidRDefault="006B5392" w:rsidP="006B5392">
      <w:pPr>
        <w:pStyle w:val="Body"/>
        <w:rPr>
          <w:rStyle w:val="Emphasis"/>
          <w:i w:val="0"/>
          <w:iCs w:val="0"/>
        </w:rPr>
      </w:pPr>
      <w:r w:rsidRPr="006B5392">
        <w:rPr>
          <w:rStyle w:val="Emphasis"/>
          <w:i w:val="0"/>
          <w:iCs w:val="0"/>
        </w:rPr>
        <w:t>8.1.5. Motion passed that for the present time, the ASRC will maintain the ALS certification,</w:t>
      </w:r>
    </w:p>
    <w:p w:rsidR="006B5392" w:rsidRPr="006B5392" w:rsidRDefault="006B5392" w:rsidP="006B5392">
      <w:pPr>
        <w:pStyle w:val="Body"/>
        <w:rPr>
          <w:rStyle w:val="Emphasis"/>
          <w:i w:val="0"/>
          <w:iCs w:val="0"/>
        </w:rPr>
      </w:pPr>
      <w:r w:rsidRPr="006B5392">
        <w:rPr>
          <w:rStyle w:val="Emphasis"/>
          <w:i w:val="0"/>
          <w:iCs w:val="0"/>
        </w:rPr>
        <w:t>as long as there is no cost to the conference. There were four abstentions. This is an</w:t>
      </w:r>
    </w:p>
    <w:p w:rsidR="006B5392" w:rsidRPr="006B5392" w:rsidRDefault="006B5392" w:rsidP="006B5392">
      <w:pPr>
        <w:pStyle w:val="Body"/>
        <w:rPr>
          <w:rStyle w:val="Emphasis"/>
          <w:i w:val="0"/>
          <w:iCs w:val="0"/>
        </w:rPr>
      </w:pPr>
      <w:r w:rsidRPr="006B5392">
        <w:rPr>
          <w:rStyle w:val="Emphasis"/>
          <w:i w:val="0"/>
          <w:iCs w:val="0"/>
        </w:rPr>
        <w:t>update to a motion to move to BLS that passed at the last BOD meeting.</w:t>
      </w:r>
    </w:p>
    <w:p w:rsidR="006B5392" w:rsidRPr="006B5392" w:rsidRDefault="006B5392" w:rsidP="006B5392">
      <w:pPr>
        <w:pStyle w:val="Body"/>
        <w:rPr>
          <w:rStyle w:val="Emphasis"/>
          <w:i w:val="0"/>
          <w:iCs w:val="0"/>
        </w:rPr>
      </w:pPr>
      <w:r w:rsidRPr="006B5392">
        <w:rPr>
          <w:rStyle w:val="Emphasis"/>
          <w:i w:val="0"/>
          <w:iCs w:val="0"/>
        </w:rPr>
        <w:t>8.1.5.1. A suggestion was made that Bob Koester’s comments on the origins of our ALS</w:t>
      </w:r>
    </w:p>
    <w:p w:rsidR="006B5392" w:rsidRPr="006B5392" w:rsidRDefault="006B5392" w:rsidP="006B5392">
      <w:pPr>
        <w:pStyle w:val="Body"/>
        <w:rPr>
          <w:rStyle w:val="Emphasis"/>
          <w:i w:val="0"/>
          <w:iCs w:val="0"/>
        </w:rPr>
      </w:pPr>
      <w:r w:rsidRPr="006B5392">
        <w:rPr>
          <w:rStyle w:val="Emphasis"/>
          <w:i w:val="0"/>
          <w:iCs w:val="0"/>
        </w:rPr>
        <w:t>certification be documented (perhaps on the Map and Compass) for future reference.</w:t>
      </w:r>
    </w:p>
    <w:p w:rsidR="006B5392" w:rsidRPr="006B5392" w:rsidRDefault="006B5392" w:rsidP="006B5392">
      <w:pPr>
        <w:pStyle w:val="Body"/>
        <w:rPr>
          <w:rStyle w:val="Emphasis"/>
          <w:i w:val="0"/>
          <w:iCs w:val="0"/>
        </w:rPr>
      </w:pPr>
      <w:r w:rsidRPr="006B5392">
        <w:rPr>
          <w:rStyle w:val="Emphasis"/>
          <w:i w:val="0"/>
          <w:iCs w:val="0"/>
        </w:rPr>
        <w:t>8.1.5.2. Do we misrepresent ourselves as ALS? Or do we merely hold it in our records?</w:t>
      </w:r>
    </w:p>
    <w:p w:rsidR="006B5392" w:rsidRPr="006B5392" w:rsidRDefault="006B5392" w:rsidP="006B5392">
      <w:pPr>
        <w:pStyle w:val="Body"/>
        <w:rPr>
          <w:rStyle w:val="Emphasis"/>
          <w:i w:val="0"/>
          <w:iCs w:val="0"/>
        </w:rPr>
      </w:pPr>
      <w:r w:rsidRPr="006B5392">
        <w:rPr>
          <w:rStyle w:val="Emphasis"/>
          <w:i w:val="0"/>
          <w:iCs w:val="0"/>
        </w:rPr>
        <w:t>No, we can call ourselves ALS without having the gear or the personnel available at</w:t>
      </w:r>
    </w:p>
    <w:p w:rsidR="006B5392" w:rsidRPr="006B5392" w:rsidRDefault="006B5392" w:rsidP="006B5392">
      <w:pPr>
        <w:pStyle w:val="Body"/>
        <w:rPr>
          <w:rStyle w:val="Emphasis"/>
          <w:i w:val="0"/>
          <w:iCs w:val="0"/>
        </w:rPr>
      </w:pPr>
      <w:r w:rsidRPr="006B5392">
        <w:rPr>
          <w:rStyle w:val="Emphasis"/>
          <w:i w:val="0"/>
          <w:iCs w:val="0"/>
        </w:rPr>
        <w:t>all times. But getting someone to perform an ALS action when we do not have the</w:t>
      </w:r>
    </w:p>
    <w:p w:rsidR="006B5392" w:rsidRPr="006B5392" w:rsidRDefault="006B5392" w:rsidP="006B5392">
      <w:pPr>
        <w:pStyle w:val="Body"/>
        <w:rPr>
          <w:rStyle w:val="Emphasis"/>
          <w:i w:val="0"/>
          <w:iCs w:val="0"/>
        </w:rPr>
      </w:pPr>
      <w:r w:rsidRPr="006B5392">
        <w:rPr>
          <w:rStyle w:val="Emphasis"/>
          <w:i w:val="0"/>
          <w:iCs w:val="0"/>
        </w:rPr>
        <w:t>license is much harder.</w:t>
      </w:r>
    </w:p>
    <w:p w:rsidR="006B5392" w:rsidRPr="006B5392" w:rsidRDefault="006B5392" w:rsidP="006B5392">
      <w:pPr>
        <w:pStyle w:val="Body"/>
        <w:rPr>
          <w:rStyle w:val="Emphasis"/>
          <w:i w:val="0"/>
          <w:iCs w:val="0"/>
        </w:rPr>
      </w:pPr>
      <w:r w:rsidRPr="006B5392">
        <w:rPr>
          <w:rStyle w:val="Emphasis"/>
          <w:i w:val="0"/>
          <w:iCs w:val="0"/>
        </w:rPr>
        <w:t>8.1.5.3. Is there a wasted benefit because be toss our drug box every few months because</w:t>
      </w:r>
    </w:p>
    <w:p w:rsidR="006B5392" w:rsidRPr="006B5392" w:rsidRDefault="006B5392" w:rsidP="006B5392">
      <w:pPr>
        <w:pStyle w:val="Body"/>
        <w:rPr>
          <w:rStyle w:val="Emphasis"/>
          <w:i w:val="0"/>
          <w:iCs w:val="0"/>
        </w:rPr>
      </w:pPr>
      <w:r w:rsidRPr="006B5392">
        <w:rPr>
          <w:rStyle w:val="Emphasis"/>
          <w:i w:val="0"/>
          <w:iCs w:val="0"/>
        </w:rPr>
        <w:t>we never use it?</w:t>
      </w:r>
    </w:p>
    <w:p w:rsidR="006B5392" w:rsidRPr="006B5392" w:rsidRDefault="006B5392" w:rsidP="006B5392">
      <w:pPr>
        <w:pStyle w:val="Body"/>
        <w:rPr>
          <w:rStyle w:val="Emphasis"/>
          <w:i w:val="0"/>
          <w:iCs w:val="0"/>
        </w:rPr>
      </w:pPr>
      <w:r w:rsidRPr="006B5392">
        <w:rPr>
          <w:rStyle w:val="Emphasis"/>
          <w:i w:val="0"/>
          <w:iCs w:val="0"/>
        </w:rPr>
        <w:t>8.2. CPR issue: the ALS/BLS providers (in VA) need to hold CPR. Currently ASRC FTM and up</w:t>
      </w:r>
    </w:p>
    <w:p w:rsidR="006B5392" w:rsidRPr="006B5392" w:rsidRDefault="006B5392" w:rsidP="006B5392">
      <w:pPr>
        <w:pStyle w:val="Body"/>
        <w:rPr>
          <w:rStyle w:val="Emphasis"/>
          <w:i w:val="0"/>
          <w:iCs w:val="0"/>
        </w:rPr>
      </w:pPr>
      <w:r w:rsidRPr="006B5392">
        <w:rPr>
          <w:rStyle w:val="Emphasis"/>
          <w:i w:val="0"/>
          <w:iCs w:val="0"/>
        </w:rPr>
        <w:t>is Healthcare Provider with Child (a ten-hour training).</w:t>
      </w:r>
    </w:p>
    <w:p w:rsidR="006B5392" w:rsidRPr="006B5392" w:rsidRDefault="006B5392" w:rsidP="006B5392">
      <w:pPr>
        <w:pStyle w:val="Body"/>
        <w:rPr>
          <w:rStyle w:val="Emphasis"/>
          <w:i w:val="0"/>
          <w:iCs w:val="0"/>
        </w:rPr>
      </w:pPr>
      <w:r w:rsidRPr="006B5392">
        <w:rPr>
          <w:rStyle w:val="Emphasis"/>
          <w:i w:val="0"/>
          <w:iCs w:val="0"/>
        </w:rPr>
        <w:t>8.2.1. Alternative institutes include ASHI (American Safety and Health Institute) and NSC</w:t>
      </w:r>
    </w:p>
    <w:p w:rsidR="006B5392" w:rsidRPr="006B5392" w:rsidRDefault="006B5392" w:rsidP="006B5392">
      <w:pPr>
        <w:pStyle w:val="Body"/>
        <w:rPr>
          <w:rStyle w:val="Emphasis"/>
          <w:i w:val="0"/>
          <w:iCs w:val="0"/>
        </w:rPr>
      </w:pPr>
      <w:r w:rsidRPr="006B5392">
        <w:rPr>
          <w:rStyle w:val="Emphasis"/>
          <w:i w:val="0"/>
          <w:iCs w:val="0"/>
        </w:rPr>
        <w:t>(National Safety Council). Instructors should adhere to American Heart Association</w:t>
      </w:r>
    </w:p>
    <w:p w:rsidR="006B5392" w:rsidRPr="006B5392" w:rsidRDefault="006B5392" w:rsidP="006B5392">
      <w:pPr>
        <w:pStyle w:val="Body"/>
        <w:rPr>
          <w:rStyle w:val="Emphasis"/>
          <w:i w:val="0"/>
          <w:iCs w:val="0"/>
        </w:rPr>
      </w:pPr>
      <w:r w:rsidRPr="006B5392">
        <w:rPr>
          <w:rStyle w:val="Emphasis"/>
          <w:i w:val="0"/>
          <w:iCs w:val="0"/>
        </w:rPr>
        <w:t>(AHA) standards.</w:t>
      </w:r>
    </w:p>
    <w:p w:rsidR="006B5392" w:rsidRPr="006B5392" w:rsidRDefault="006B5392" w:rsidP="006B5392">
      <w:pPr>
        <w:pStyle w:val="Body"/>
        <w:rPr>
          <w:rStyle w:val="Emphasis"/>
          <w:i w:val="0"/>
          <w:iCs w:val="0"/>
        </w:rPr>
      </w:pPr>
      <w:r w:rsidRPr="006B5392">
        <w:rPr>
          <w:rStyle w:val="Emphasis"/>
          <w:i w:val="0"/>
          <w:iCs w:val="0"/>
        </w:rPr>
        <w:t>8.2.2. There is a difference between Lay Person CPR and Professional Rescue CPR; the latter</w:t>
      </w:r>
    </w:p>
    <w:p w:rsidR="006B5392" w:rsidRPr="006B5392" w:rsidRDefault="006B5392" w:rsidP="006B5392">
      <w:pPr>
        <w:pStyle w:val="Body"/>
        <w:rPr>
          <w:rStyle w:val="Emphasis"/>
          <w:i w:val="0"/>
          <w:iCs w:val="0"/>
        </w:rPr>
      </w:pPr>
      <w:r w:rsidRPr="006B5392">
        <w:rPr>
          <w:rStyle w:val="Emphasis"/>
          <w:i w:val="0"/>
          <w:iCs w:val="0"/>
        </w:rPr>
        <w:t>presumes BVM, etc., which is significantly more equipment than we carry/use.</w:t>
      </w:r>
    </w:p>
    <w:p w:rsidR="006B5392" w:rsidRPr="006B5392" w:rsidRDefault="006B5392" w:rsidP="006B5392">
      <w:pPr>
        <w:pStyle w:val="Body"/>
        <w:rPr>
          <w:rStyle w:val="Emphasis"/>
          <w:i w:val="0"/>
          <w:iCs w:val="0"/>
        </w:rPr>
      </w:pPr>
      <w:r w:rsidRPr="006B5392">
        <w:rPr>
          <w:rStyle w:val="Emphasis"/>
          <w:i w:val="0"/>
          <w:iCs w:val="0"/>
        </w:rPr>
        <w:t>8.2.3. Motion passed to reduce the basic requirement from Full-Health Care Provider to</w:t>
      </w:r>
    </w:p>
    <w:p w:rsidR="006B5392" w:rsidRPr="006B5392" w:rsidRDefault="006B5392" w:rsidP="006B5392">
      <w:pPr>
        <w:pStyle w:val="Body"/>
        <w:rPr>
          <w:rStyle w:val="Emphasis"/>
          <w:i w:val="0"/>
          <w:iCs w:val="0"/>
        </w:rPr>
      </w:pPr>
      <w:r w:rsidRPr="006B5392">
        <w:rPr>
          <w:rStyle w:val="Emphasis"/>
          <w:i w:val="0"/>
          <w:iCs w:val="0"/>
        </w:rPr>
        <w:t>Adult CPR for the Lay Person. There was one against and one abstention.</w:t>
      </w:r>
    </w:p>
    <w:p w:rsidR="006B5392" w:rsidRPr="006B5392" w:rsidRDefault="006B5392" w:rsidP="006B5392">
      <w:pPr>
        <w:pStyle w:val="Body"/>
        <w:rPr>
          <w:rStyle w:val="Emphasis"/>
          <w:i w:val="0"/>
          <w:iCs w:val="0"/>
        </w:rPr>
      </w:pPr>
      <w:r w:rsidRPr="006B5392">
        <w:rPr>
          <w:rStyle w:val="Emphasis"/>
          <w:i w:val="0"/>
          <w:iCs w:val="0"/>
        </w:rPr>
        <w:t>8.2.3.1. Blood Bourne Pathogens training needs to be included and can be done via the</w:t>
      </w:r>
    </w:p>
    <w:p w:rsidR="006B5392" w:rsidRPr="006B5392" w:rsidRDefault="006B5392" w:rsidP="006B5392">
      <w:pPr>
        <w:pStyle w:val="Body"/>
        <w:rPr>
          <w:rStyle w:val="Emphasis"/>
          <w:i w:val="0"/>
          <w:iCs w:val="0"/>
        </w:rPr>
      </w:pPr>
      <w:r w:rsidRPr="006B5392">
        <w:rPr>
          <w:rStyle w:val="Emphasis"/>
          <w:i w:val="0"/>
          <w:iCs w:val="0"/>
        </w:rPr>
        <w:lastRenderedPageBreak/>
        <w:t>web.</w:t>
      </w:r>
    </w:p>
    <w:p w:rsidR="006B5392" w:rsidRPr="006B5392" w:rsidRDefault="006B5392" w:rsidP="006B5392">
      <w:pPr>
        <w:pStyle w:val="Body"/>
        <w:rPr>
          <w:rStyle w:val="Emphasis"/>
          <w:i w:val="0"/>
          <w:iCs w:val="0"/>
        </w:rPr>
      </w:pPr>
      <w:r w:rsidRPr="006B5392">
        <w:rPr>
          <w:rStyle w:val="Emphasis"/>
          <w:i w:val="0"/>
          <w:iCs w:val="0"/>
        </w:rPr>
        <w:t>8.2.3.2. It was suggested that the ASRC set a minimum standard and groups could set a</w:t>
      </w:r>
    </w:p>
    <w:p w:rsidR="006B5392" w:rsidRPr="006B5392" w:rsidRDefault="006B5392" w:rsidP="006B5392">
      <w:pPr>
        <w:pStyle w:val="Body"/>
        <w:rPr>
          <w:rStyle w:val="Emphasis"/>
          <w:i w:val="0"/>
          <w:iCs w:val="0"/>
        </w:rPr>
      </w:pPr>
      <w:r w:rsidRPr="006B5392">
        <w:rPr>
          <w:rStyle w:val="Emphasis"/>
          <w:i w:val="0"/>
          <w:iCs w:val="0"/>
        </w:rPr>
        <w:t>higher standard if they so desired.</w:t>
      </w:r>
    </w:p>
    <w:p w:rsidR="006B5392" w:rsidRPr="006B5392" w:rsidRDefault="006B5392" w:rsidP="006B5392">
      <w:pPr>
        <w:pStyle w:val="Body"/>
        <w:rPr>
          <w:rStyle w:val="Emphasis"/>
          <w:i w:val="0"/>
          <w:iCs w:val="0"/>
        </w:rPr>
      </w:pPr>
      <w:r w:rsidRPr="006B5392">
        <w:rPr>
          <w:rStyle w:val="Emphasis"/>
          <w:i w:val="0"/>
          <w:iCs w:val="0"/>
        </w:rPr>
        <w:t>8.2.4. Motion passed that the ICO identify an easy method for BBP conference wide training;</w:t>
      </w:r>
    </w:p>
    <w:p w:rsidR="006B5392" w:rsidRPr="006B5392" w:rsidRDefault="006B5392" w:rsidP="006B5392">
      <w:pPr>
        <w:pStyle w:val="Body"/>
        <w:rPr>
          <w:rStyle w:val="Emphasis"/>
          <w:i w:val="0"/>
          <w:iCs w:val="0"/>
        </w:rPr>
      </w:pPr>
      <w:r w:rsidRPr="006B5392">
        <w:rPr>
          <w:rStyle w:val="Emphasis"/>
          <w:i w:val="0"/>
          <w:iCs w:val="0"/>
        </w:rPr>
        <w:t xml:space="preserve">WV OMD (Carl </w:t>
      </w:r>
      <w:proofErr w:type="spellStart"/>
      <w:r w:rsidRPr="006B5392">
        <w:rPr>
          <w:rStyle w:val="Emphasis"/>
          <w:i w:val="0"/>
          <w:iCs w:val="0"/>
        </w:rPr>
        <w:t>Werntz</w:t>
      </w:r>
      <w:proofErr w:type="spellEnd"/>
      <w:r w:rsidRPr="006B5392">
        <w:rPr>
          <w:rStyle w:val="Emphasis"/>
          <w:i w:val="0"/>
          <w:iCs w:val="0"/>
        </w:rPr>
        <w:t>) volunteered to set up a web-based course.</w:t>
      </w:r>
    </w:p>
    <w:p w:rsidR="006B5392" w:rsidRPr="006B5392" w:rsidRDefault="006B5392" w:rsidP="006B5392">
      <w:pPr>
        <w:pStyle w:val="Body"/>
        <w:rPr>
          <w:rStyle w:val="Emphasis"/>
          <w:i w:val="0"/>
          <w:iCs w:val="0"/>
        </w:rPr>
      </w:pPr>
      <w:r w:rsidRPr="006B5392">
        <w:rPr>
          <w:rStyle w:val="Emphasis"/>
          <w:i w:val="0"/>
          <w:iCs w:val="0"/>
        </w:rPr>
        <w:t>8.2.5. Motion passed that the BOD approves any provider who follows the American Heart</w:t>
      </w:r>
    </w:p>
    <w:p w:rsidR="006B5392" w:rsidRPr="006B5392" w:rsidRDefault="006B5392" w:rsidP="006B5392">
      <w:pPr>
        <w:pStyle w:val="Body"/>
        <w:rPr>
          <w:rStyle w:val="Emphasis"/>
          <w:i w:val="0"/>
          <w:iCs w:val="0"/>
        </w:rPr>
      </w:pPr>
      <w:r w:rsidRPr="006B5392">
        <w:rPr>
          <w:rStyle w:val="Emphasis"/>
          <w:i w:val="0"/>
          <w:iCs w:val="0"/>
        </w:rPr>
        <w:t>Association CPR standards is acceptable, including but not limited to ARC, ASHI, NSC,</w:t>
      </w:r>
    </w:p>
    <w:p w:rsidR="006B5392" w:rsidRPr="006B5392" w:rsidRDefault="006B5392" w:rsidP="006B5392">
      <w:pPr>
        <w:pStyle w:val="Body"/>
        <w:rPr>
          <w:rStyle w:val="Emphasis"/>
          <w:i w:val="0"/>
          <w:iCs w:val="0"/>
        </w:rPr>
      </w:pPr>
      <w:r w:rsidRPr="006B5392">
        <w:rPr>
          <w:rStyle w:val="Emphasis"/>
          <w:i w:val="0"/>
          <w:iCs w:val="0"/>
        </w:rPr>
        <w:t>and AHA.</w:t>
      </w:r>
    </w:p>
    <w:p w:rsidR="006B5392" w:rsidRPr="006B5392" w:rsidRDefault="006B5392" w:rsidP="006B5392">
      <w:pPr>
        <w:pStyle w:val="Body"/>
        <w:rPr>
          <w:rStyle w:val="Emphasis"/>
          <w:i w:val="0"/>
          <w:iCs w:val="0"/>
        </w:rPr>
      </w:pPr>
      <w:r w:rsidRPr="006B5392">
        <w:rPr>
          <w:rStyle w:val="Emphasis"/>
          <w:i w:val="0"/>
          <w:iCs w:val="0"/>
        </w:rPr>
        <w:t>8.3. WEMSI issues: This is a cross-state standards issue. The three OMDs probably need to</w:t>
      </w:r>
    </w:p>
    <w:p w:rsidR="006B5392" w:rsidRPr="006B5392" w:rsidRDefault="006B5392" w:rsidP="006B5392">
      <w:pPr>
        <w:pStyle w:val="Body"/>
        <w:rPr>
          <w:rStyle w:val="Emphasis"/>
          <w:i w:val="0"/>
          <w:iCs w:val="0"/>
        </w:rPr>
      </w:pPr>
      <w:r w:rsidRPr="006B5392">
        <w:rPr>
          <w:rStyle w:val="Emphasis"/>
          <w:i w:val="0"/>
          <w:iCs w:val="0"/>
        </w:rPr>
        <w:t>address on a state basis. There is an ASRC requirement for WEMSI in PA. WV OMD</w:t>
      </w:r>
    </w:p>
    <w:p w:rsidR="006B5392" w:rsidRPr="006B5392" w:rsidRDefault="006B5392" w:rsidP="006B5392">
      <w:pPr>
        <w:pStyle w:val="Body"/>
        <w:rPr>
          <w:rStyle w:val="Emphasis"/>
          <w:i w:val="0"/>
          <w:iCs w:val="0"/>
        </w:rPr>
      </w:pPr>
      <w:r w:rsidRPr="006B5392">
        <w:rPr>
          <w:rStyle w:val="Emphasis"/>
          <w:i w:val="0"/>
          <w:iCs w:val="0"/>
        </w:rPr>
        <w:t>offered to develop one for WV. In the MD setting, without a MD OMD, it was discussed</w:t>
      </w:r>
    </w:p>
    <w:p w:rsidR="006B5392" w:rsidRPr="006B5392" w:rsidRDefault="006B5392" w:rsidP="006B5392">
      <w:pPr>
        <w:pStyle w:val="Body"/>
        <w:rPr>
          <w:rStyle w:val="Emphasis"/>
          <w:i w:val="0"/>
          <w:iCs w:val="0"/>
        </w:rPr>
      </w:pPr>
      <w:r w:rsidRPr="006B5392">
        <w:rPr>
          <w:rStyle w:val="Emphasis"/>
          <w:i w:val="0"/>
          <w:iCs w:val="0"/>
        </w:rPr>
        <w:t>whether we needed to do WEMSI, but MD standards are watered down WEMSI and we don’t</w:t>
      </w:r>
    </w:p>
    <w:p w:rsidR="006B5392" w:rsidRPr="006B5392" w:rsidRDefault="006B5392" w:rsidP="006B5392">
      <w:pPr>
        <w:pStyle w:val="Body"/>
        <w:rPr>
          <w:rStyle w:val="Emphasis"/>
          <w:i w:val="0"/>
          <w:iCs w:val="0"/>
        </w:rPr>
      </w:pPr>
      <w:r w:rsidRPr="006B5392">
        <w:rPr>
          <w:rStyle w:val="Emphasis"/>
          <w:i w:val="0"/>
          <w:iCs w:val="0"/>
        </w:rPr>
        <w:t>want to overstep.</w:t>
      </w:r>
    </w:p>
    <w:p w:rsidR="006B5392" w:rsidRPr="006B5392" w:rsidRDefault="006B5392" w:rsidP="006B5392">
      <w:pPr>
        <w:pStyle w:val="Body"/>
        <w:rPr>
          <w:rStyle w:val="Emphasis"/>
          <w:i w:val="0"/>
          <w:iCs w:val="0"/>
        </w:rPr>
      </w:pPr>
      <w:r w:rsidRPr="006B5392">
        <w:rPr>
          <w:rStyle w:val="Emphasis"/>
          <w:i w:val="0"/>
          <w:iCs w:val="0"/>
        </w:rPr>
        <w:t>8.3.1. Action Item 20051113_02: WV OMD shall contact the VA OMD regarding this.</w:t>
      </w:r>
    </w:p>
    <w:p w:rsidR="006B5392" w:rsidRPr="006B5392" w:rsidRDefault="006B5392" w:rsidP="006B5392">
      <w:pPr>
        <w:pStyle w:val="Body"/>
        <w:rPr>
          <w:rStyle w:val="Emphasis"/>
          <w:i w:val="0"/>
          <w:iCs w:val="0"/>
        </w:rPr>
      </w:pPr>
      <w:r w:rsidRPr="006B5392">
        <w:rPr>
          <w:rStyle w:val="Emphasis"/>
          <w:i w:val="0"/>
          <w:iCs w:val="0"/>
        </w:rPr>
        <w:t>ASRC BOD Meeting Minutes</w:t>
      </w:r>
    </w:p>
    <w:p w:rsidR="006B5392" w:rsidRPr="006B5392" w:rsidRDefault="006B5392" w:rsidP="006B5392">
      <w:pPr>
        <w:pStyle w:val="Body"/>
        <w:rPr>
          <w:rStyle w:val="Emphasis"/>
          <w:i w:val="0"/>
          <w:iCs w:val="0"/>
        </w:rPr>
      </w:pPr>
      <w:r w:rsidRPr="006B5392">
        <w:rPr>
          <w:rStyle w:val="Emphasis"/>
          <w:i w:val="0"/>
          <w:iCs w:val="0"/>
        </w:rPr>
        <w:t>13 November 2005</w:t>
      </w:r>
    </w:p>
    <w:p w:rsidR="006B5392" w:rsidRPr="006B5392" w:rsidRDefault="006B5392" w:rsidP="006B5392">
      <w:pPr>
        <w:pStyle w:val="Body"/>
        <w:rPr>
          <w:rStyle w:val="Emphasis"/>
          <w:i w:val="0"/>
          <w:iCs w:val="0"/>
        </w:rPr>
      </w:pPr>
      <w:r w:rsidRPr="006B5392">
        <w:rPr>
          <w:rStyle w:val="Emphasis"/>
          <w:i w:val="0"/>
          <w:iCs w:val="0"/>
        </w:rPr>
        <w:t>8.3.2. Action Item 20051113_03: DELMARVA will investigate finding someone to develop</w:t>
      </w:r>
    </w:p>
    <w:p w:rsidR="006B5392" w:rsidRPr="006B5392" w:rsidRDefault="006B5392" w:rsidP="006B5392">
      <w:pPr>
        <w:pStyle w:val="Body"/>
        <w:rPr>
          <w:rStyle w:val="Emphasis"/>
          <w:i w:val="0"/>
          <w:iCs w:val="0"/>
        </w:rPr>
      </w:pPr>
      <w:r w:rsidRPr="006B5392">
        <w:rPr>
          <w:rStyle w:val="Emphasis"/>
          <w:i w:val="0"/>
          <w:iCs w:val="0"/>
        </w:rPr>
        <w:t>Medical standards (or even be MD OMD) for MD for the ASRC.</w:t>
      </w:r>
    </w:p>
    <w:p w:rsidR="006B5392" w:rsidRPr="006B5392" w:rsidRDefault="006B5392" w:rsidP="006B5392">
      <w:pPr>
        <w:pStyle w:val="Body"/>
        <w:rPr>
          <w:rStyle w:val="Emphasis"/>
          <w:i w:val="0"/>
          <w:iCs w:val="0"/>
        </w:rPr>
      </w:pPr>
      <w:r w:rsidRPr="006B5392">
        <w:rPr>
          <w:rStyle w:val="Emphasis"/>
          <w:i w:val="0"/>
          <w:iCs w:val="0"/>
        </w:rPr>
        <w:t xml:space="preserve">8.4. Don </w:t>
      </w:r>
      <w:proofErr w:type="spellStart"/>
      <w:r w:rsidRPr="006B5392">
        <w:rPr>
          <w:rStyle w:val="Emphasis"/>
          <w:i w:val="0"/>
          <w:iCs w:val="0"/>
        </w:rPr>
        <w:t>Scelza</w:t>
      </w:r>
      <w:proofErr w:type="spellEnd"/>
      <w:r w:rsidRPr="006B5392">
        <w:rPr>
          <w:rStyle w:val="Emphasis"/>
          <w:i w:val="0"/>
          <w:iCs w:val="0"/>
        </w:rPr>
        <w:t xml:space="preserve"> (Conference Medical Officer) would like to step down due to perceived lack of</w:t>
      </w:r>
    </w:p>
    <w:p w:rsidR="006B5392" w:rsidRPr="006B5392" w:rsidRDefault="006B5392" w:rsidP="006B5392">
      <w:pPr>
        <w:pStyle w:val="Body"/>
        <w:rPr>
          <w:rStyle w:val="Emphasis"/>
          <w:i w:val="0"/>
          <w:iCs w:val="0"/>
        </w:rPr>
      </w:pPr>
      <w:r w:rsidRPr="006B5392">
        <w:rPr>
          <w:rStyle w:val="Emphasis"/>
          <w:i w:val="0"/>
          <w:iCs w:val="0"/>
        </w:rPr>
        <w:t>support from GMOs and BOD. (He is at PASARCO this weekend, as the Chair of that</w:t>
      </w:r>
    </w:p>
    <w:p w:rsidR="006B5392" w:rsidRPr="006B5392" w:rsidRDefault="006B5392" w:rsidP="006B5392">
      <w:pPr>
        <w:pStyle w:val="Body"/>
        <w:rPr>
          <w:rStyle w:val="Emphasis"/>
          <w:i w:val="0"/>
          <w:iCs w:val="0"/>
        </w:rPr>
      </w:pPr>
      <w:r w:rsidRPr="006B5392">
        <w:rPr>
          <w:rStyle w:val="Emphasis"/>
          <w:i w:val="0"/>
          <w:iCs w:val="0"/>
        </w:rPr>
        <w:t>organization.)</w:t>
      </w:r>
    </w:p>
    <w:p w:rsidR="006B5392" w:rsidRPr="006B5392" w:rsidRDefault="006B5392" w:rsidP="006B5392">
      <w:pPr>
        <w:pStyle w:val="Body"/>
        <w:rPr>
          <w:rStyle w:val="Emphasis"/>
          <w:i w:val="0"/>
          <w:iCs w:val="0"/>
        </w:rPr>
      </w:pPr>
      <w:r w:rsidRPr="006B5392">
        <w:rPr>
          <w:rStyle w:val="Emphasis"/>
          <w:i w:val="0"/>
          <w:iCs w:val="0"/>
        </w:rPr>
        <w:t>8.5. As part of our EMS license, we do background checks. Originally we said third-party</w:t>
      </w:r>
    </w:p>
    <w:p w:rsidR="006B5392" w:rsidRPr="006B5392" w:rsidRDefault="006B5392" w:rsidP="006B5392">
      <w:pPr>
        <w:pStyle w:val="Body"/>
        <w:rPr>
          <w:rStyle w:val="Emphasis"/>
          <w:i w:val="0"/>
          <w:iCs w:val="0"/>
        </w:rPr>
      </w:pPr>
      <w:r w:rsidRPr="006B5392">
        <w:rPr>
          <w:rStyle w:val="Emphasis"/>
          <w:i w:val="0"/>
          <w:iCs w:val="0"/>
        </w:rPr>
        <w:t xml:space="preserve">background checks were not acceptable. </w:t>
      </w:r>
      <w:proofErr w:type="spellStart"/>
      <w:r w:rsidRPr="006B5392">
        <w:rPr>
          <w:rStyle w:val="Emphasis"/>
          <w:i w:val="0"/>
          <w:iCs w:val="0"/>
        </w:rPr>
        <w:t>SWVaMRG</w:t>
      </w:r>
      <w:proofErr w:type="spellEnd"/>
      <w:r w:rsidRPr="006B5392">
        <w:rPr>
          <w:rStyle w:val="Emphasis"/>
          <w:i w:val="0"/>
          <w:iCs w:val="0"/>
        </w:rPr>
        <w:t>, as part of the Blacksburg Rescue</w:t>
      </w:r>
    </w:p>
    <w:p w:rsidR="006B5392" w:rsidRPr="006B5392" w:rsidRDefault="006B5392" w:rsidP="006B5392">
      <w:pPr>
        <w:pStyle w:val="Body"/>
        <w:rPr>
          <w:rStyle w:val="Emphasis"/>
          <w:i w:val="0"/>
          <w:iCs w:val="0"/>
        </w:rPr>
      </w:pPr>
      <w:r w:rsidRPr="006B5392">
        <w:rPr>
          <w:rStyle w:val="Emphasis"/>
          <w:i w:val="0"/>
          <w:iCs w:val="0"/>
        </w:rPr>
        <w:lastRenderedPageBreak/>
        <w:t>Group, did background checks there and the BOD accepted those. A couple of court cases</w:t>
      </w:r>
    </w:p>
    <w:p w:rsidR="006B5392" w:rsidRPr="006B5392" w:rsidRDefault="006B5392" w:rsidP="006B5392">
      <w:pPr>
        <w:pStyle w:val="Body"/>
        <w:rPr>
          <w:rStyle w:val="Emphasis"/>
          <w:i w:val="0"/>
          <w:iCs w:val="0"/>
        </w:rPr>
      </w:pPr>
      <w:r w:rsidRPr="006B5392">
        <w:rPr>
          <w:rStyle w:val="Emphasis"/>
          <w:i w:val="0"/>
          <w:iCs w:val="0"/>
        </w:rPr>
        <w:t>recently regarding third-party checks supports the Board’s original stance. As a member group</w:t>
      </w:r>
    </w:p>
    <w:p w:rsidR="006B5392" w:rsidRPr="006B5392" w:rsidRDefault="006B5392" w:rsidP="006B5392">
      <w:pPr>
        <w:pStyle w:val="Body"/>
        <w:rPr>
          <w:rStyle w:val="Emphasis"/>
          <w:i w:val="0"/>
          <w:iCs w:val="0"/>
        </w:rPr>
      </w:pPr>
      <w:r w:rsidRPr="006B5392">
        <w:rPr>
          <w:rStyle w:val="Emphasis"/>
          <w:i w:val="0"/>
          <w:iCs w:val="0"/>
        </w:rPr>
        <w:t>of the ASRC, should the Blacksburg Rescue Group be able to run the checks and supply the</w:t>
      </w:r>
    </w:p>
    <w:p w:rsidR="006B5392" w:rsidRPr="006B5392" w:rsidRDefault="006B5392" w:rsidP="006B5392">
      <w:pPr>
        <w:pStyle w:val="Body"/>
        <w:rPr>
          <w:rStyle w:val="Emphasis"/>
          <w:i w:val="0"/>
          <w:iCs w:val="0"/>
        </w:rPr>
      </w:pPr>
      <w:r w:rsidRPr="006B5392">
        <w:rPr>
          <w:rStyle w:val="Emphasis"/>
          <w:i w:val="0"/>
          <w:iCs w:val="0"/>
        </w:rPr>
        <w:t>info to the Board?</w:t>
      </w:r>
    </w:p>
    <w:p w:rsidR="006B5392" w:rsidRPr="006B5392" w:rsidRDefault="006B5392" w:rsidP="006B5392">
      <w:pPr>
        <w:pStyle w:val="Body"/>
        <w:rPr>
          <w:rStyle w:val="Emphasis"/>
          <w:i w:val="0"/>
          <w:iCs w:val="0"/>
        </w:rPr>
      </w:pPr>
      <w:r w:rsidRPr="006B5392">
        <w:rPr>
          <w:rStyle w:val="Emphasis"/>
          <w:i w:val="0"/>
          <w:iCs w:val="0"/>
        </w:rPr>
        <w:t>8.5.1. Action Item 20051113_04: Vice Chair will write to EMS for clarification on who can</w:t>
      </w:r>
    </w:p>
    <w:p w:rsidR="006B5392" w:rsidRPr="006B5392" w:rsidRDefault="006B5392" w:rsidP="006B5392">
      <w:pPr>
        <w:pStyle w:val="Body"/>
        <w:rPr>
          <w:rStyle w:val="Emphasis"/>
          <w:i w:val="0"/>
          <w:iCs w:val="0"/>
        </w:rPr>
      </w:pPr>
      <w:r w:rsidRPr="006B5392">
        <w:rPr>
          <w:rStyle w:val="Emphasis"/>
          <w:i w:val="0"/>
          <w:iCs w:val="0"/>
        </w:rPr>
        <w:t>submit and do the check."</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2006-04-08-ASRC-Membership-Minutes:</w:t>
      </w:r>
    </w:p>
    <w:p w:rsidR="006B5392" w:rsidRPr="006B5392" w:rsidRDefault="006B5392" w:rsidP="006B5392">
      <w:pPr>
        <w:pStyle w:val="Body"/>
        <w:rPr>
          <w:rStyle w:val="Emphasis"/>
          <w:i w:val="0"/>
          <w:iCs w:val="0"/>
        </w:rPr>
      </w:pPr>
      <w:r w:rsidRPr="006B5392">
        <w:rPr>
          <w:rStyle w:val="Emphasis"/>
          <w:i w:val="0"/>
          <w:iCs w:val="0"/>
        </w:rPr>
        <w:t>"8. Addendum: During the BOD Meeting that followed, a new slate of officers was elected and appointed for the 2006-2008 term.</w:t>
      </w:r>
    </w:p>
    <w:p w:rsidR="006B5392" w:rsidRPr="006B5392" w:rsidRDefault="006B5392" w:rsidP="006B5392">
      <w:pPr>
        <w:pStyle w:val="Body"/>
        <w:rPr>
          <w:rStyle w:val="Emphasis"/>
          <w:i w:val="0"/>
          <w:iCs w:val="0"/>
        </w:rPr>
      </w:pPr>
      <w:r w:rsidRPr="006B5392">
        <w:rPr>
          <w:rStyle w:val="Emphasis"/>
          <w:i w:val="0"/>
          <w:iCs w:val="0"/>
        </w:rPr>
        <w:t>8.1. Chair: Steve Weiss (SMRG)</w:t>
      </w:r>
    </w:p>
    <w:p w:rsidR="006B5392" w:rsidRPr="006B5392" w:rsidRDefault="006B5392" w:rsidP="006B5392">
      <w:pPr>
        <w:pStyle w:val="Body"/>
        <w:rPr>
          <w:rStyle w:val="Emphasis"/>
          <w:i w:val="0"/>
          <w:iCs w:val="0"/>
        </w:rPr>
      </w:pPr>
      <w:r w:rsidRPr="006B5392">
        <w:rPr>
          <w:rStyle w:val="Emphasis"/>
          <w:i w:val="0"/>
          <w:iCs w:val="0"/>
        </w:rPr>
        <w:t>8.2. Vice-Chair: Keith Conover (AMRG)</w:t>
      </w:r>
    </w:p>
    <w:p w:rsidR="006B5392" w:rsidRPr="006B5392" w:rsidRDefault="006B5392" w:rsidP="006B5392">
      <w:pPr>
        <w:pStyle w:val="Body"/>
        <w:rPr>
          <w:rStyle w:val="Emphasis"/>
          <w:i w:val="0"/>
          <w:iCs w:val="0"/>
        </w:rPr>
      </w:pPr>
      <w:r w:rsidRPr="006B5392">
        <w:rPr>
          <w:rStyle w:val="Emphasis"/>
          <w:i w:val="0"/>
          <w:iCs w:val="0"/>
        </w:rPr>
        <w:t>8.3. Treasurer: Jen Clifton (BRMRG)</w:t>
      </w:r>
    </w:p>
    <w:p w:rsidR="006B5392" w:rsidRPr="006B5392" w:rsidRDefault="006B5392" w:rsidP="006B5392">
      <w:pPr>
        <w:pStyle w:val="Body"/>
        <w:rPr>
          <w:rStyle w:val="Emphasis"/>
          <w:i w:val="0"/>
          <w:iCs w:val="0"/>
        </w:rPr>
      </w:pPr>
      <w:r w:rsidRPr="006B5392">
        <w:rPr>
          <w:rStyle w:val="Emphasis"/>
          <w:i w:val="0"/>
          <w:iCs w:val="0"/>
        </w:rPr>
        <w:t>8.4. Secretary: Steph Bean (PVRG)</w:t>
      </w:r>
    </w:p>
    <w:p w:rsidR="006B5392" w:rsidRPr="006B5392" w:rsidRDefault="006B5392" w:rsidP="006B5392">
      <w:pPr>
        <w:pStyle w:val="Body"/>
        <w:rPr>
          <w:rStyle w:val="Emphasis"/>
          <w:i w:val="0"/>
          <w:iCs w:val="0"/>
        </w:rPr>
      </w:pPr>
      <w:r w:rsidRPr="006B5392">
        <w:rPr>
          <w:rStyle w:val="Emphasis"/>
          <w:i w:val="0"/>
          <w:iCs w:val="0"/>
        </w:rPr>
        <w:t xml:space="preserve">8.5. Operations: Bob </w:t>
      </w:r>
      <w:proofErr w:type="spellStart"/>
      <w:r w:rsidRPr="006B5392">
        <w:rPr>
          <w:rStyle w:val="Emphasis"/>
          <w:i w:val="0"/>
          <w:iCs w:val="0"/>
        </w:rPr>
        <w:t>Allam</w:t>
      </w:r>
      <w:proofErr w:type="spellEnd"/>
      <w:r w:rsidRPr="006B5392">
        <w:rPr>
          <w:rStyle w:val="Emphasis"/>
          <w:i w:val="0"/>
          <w:iCs w:val="0"/>
        </w:rPr>
        <w:t xml:space="preserve"> (PSAR)</w:t>
      </w:r>
    </w:p>
    <w:p w:rsidR="006B5392" w:rsidRPr="006B5392" w:rsidRDefault="006B5392" w:rsidP="006B5392">
      <w:pPr>
        <w:pStyle w:val="Body"/>
        <w:rPr>
          <w:rStyle w:val="Emphasis"/>
          <w:i w:val="0"/>
          <w:iCs w:val="0"/>
        </w:rPr>
      </w:pPr>
      <w:r w:rsidRPr="006B5392">
        <w:rPr>
          <w:rStyle w:val="Emphasis"/>
          <w:i w:val="0"/>
          <w:iCs w:val="0"/>
        </w:rPr>
        <w:t>8.6. Training: William Dixon (SMRG)</w:t>
      </w:r>
    </w:p>
    <w:p w:rsidR="006B5392" w:rsidRPr="006B5392" w:rsidRDefault="006B5392" w:rsidP="006B5392">
      <w:pPr>
        <w:pStyle w:val="Body"/>
        <w:rPr>
          <w:rStyle w:val="Emphasis"/>
          <w:i w:val="0"/>
          <w:iCs w:val="0"/>
        </w:rPr>
      </w:pPr>
      <w:r w:rsidRPr="006B5392">
        <w:rPr>
          <w:rStyle w:val="Emphasis"/>
          <w:i w:val="0"/>
          <w:iCs w:val="0"/>
        </w:rPr>
        <w:t>8.7. ASRC Dispatch Coordinator (ADC): Alex McLellan (SMRG)</w:t>
      </w:r>
    </w:p>
    <w:p w:rsidR="006B5392" w:rsidRPr="006B5392" w:rsidRDefault="006B5392" w:rsidP="006B5392">
      <w:pPr>
        <w:pStyle w:val="Body"/>
        <w:rPr>
          <w:rStyle w:val="Emphasis"/>
          <w:i w:val="0"/>
          <w:iCs w:val="0"/>
        </w:rPr>
      </w:pPr>
      <w:r w:rsidRPr="006B5392">
        <w:rPr>
          <w:rStyle w:val="Emphasis"/>
          <w:i w:val="0"/>
          <w:iCs w:val="0"/>
        </w:rPr>
        <w:t xml:space="preserve">8.8. </w:t>
      </w:r>
      <w:proofErr w:type="spellStart"/>
      <w:r w:rsidRPr="006B5392">
        <w:rPr>
          <w:rStyle w:val="Emphasis"/>
          <w:i w:val="0"/>
          <w:iCs w:val="0"/>
        </w:rPr>
        <w:t>Comms</w:t>
      </w:r>
      <w:proofErr w:type="spellEnd"/>
      <w:r w:rsidRPr="006B5392">
        <w:rPr>
          <w:rStyle w:val="Emphasis"/>
          <w:i w:val="0"/>
          <w:iCs w:val="0"/>
        </w:rPr>
        <w:t>: Keith Crabtree (SMRG)</w:t>
      </w:r>
    </w:p>
    <w:p w:rsidR="006B5392" w:rsidRPr="006B5392" w:rsidRDefault="006B5392" w:rsidP="006B5392">
      <w:pPr>
        <w:pStyle w:val="Body"/>
        <w:rPr>
          <w:rStyle w:val="Emphasis"/>
          <w:i w:val="0"/>
          <w:iCs w:val="0"/>
        </w:rPr>
      </w:pPr>
      <w:r w:rsidRPr="006B5392">
        <w:rPr>
          <w:rStyle w:val="Emphasis"/>
          <w:i w:val="0"/>
          <w:iCs w:val="0"/>
        </w:rPr>
        <w:t xml:space="preserve">8.9. Safety: Carl </w:t>
      </w:r>
      <w:proofErr w:type="spellStart"/>
      <w:r w:rsidRPr="006B5392">
        <w:rPr>
          <w:rStyle w:val="Emphasis"/>
          <w:i w:val="0"/>
          <w:iCs w:val="0"/>
        </w:rPr>
        <w:t>Werntz</w:t>
      </w:r>
      <w:proofErr w:type="spellEnd"/>
      <w:r w:rsidRPr="006B5392">
        <w:rPr>
          <w:rStyle w:val="Emphasis"/>
          <w:i w:val="0"/>
          <w:iCs w:val="0"/>
        </w:rPr>
        <w:t xml:space="preserve"> (MARG)</w:t>
      </w:r>
    </w:p>
    <w:p w:rsidR="006B5392" w:rsidRPr="006B5392" w:rsidRDefault="006B5392" w:rsidP="006B5392">
      <w:pPr>
        <w:pStyle w:val="Body"/>
        <w:rPr>
          <w:rStyle w:val="Emphasis"/>
          <w:i w:val="0"/>
          <w:iCs w:val="0"/>
        </w:rPr>
      </w:pPr>
      <w:r w:rsidRPr="006B5392">
        <w:rPr>
          <w:rStyle w:val="Emphasis"/>
          <w:i w:val="0"/>
          <w:iCs w:val="0"/>
        </w:rPr>
        <w:t>8.10. Infection Control: vacant</w:t>
      </w:r>
    </w:p>
    <w:p w:rsidR="006B5392" w:rsidRPr="006B5392" w:rsidRDefault="006B5392" w:rsidP="006B5392">
      <w:pPr>
        <w:pStyle w:val="Body"/>
        <w:rPr>
          <w:rStyle w:val="Emphasis"/>
          <w:i w:val="0"/>
          <w:iCs w:val="0"/>
        </w:rPr>
      </w:pPr>
      <w:r w:rsidRPr="006B5392">
        <w:rPr>
          <w:rStyle w:val="Emphasis"/>
          <w:i w:val="0"/>
          <w:iCs w:val="0"/>
        </w:rPr>
        <w:t>8.11. Public Information Officer (PIO): vacant</w:t>
      </w:r>
    </w:p>
    <w:p w:rsidR="006B5392" w:rsidRPr="006B5392" w:rsidRDefault="006B5392" w:rsidP="006B5392">
      <w:pPr>
        <w:pStyle w:val="Body"/>
        <w:rPr>
          <w:rStyle w:val="Emphasis"/>
          <w:i w:val="0"/>
          <w:iCs w:val="0"/>
        </w:rPr>
      </w:pPr>
      <w:r w:rsidRPr="006B5392">
        <w:rPr>
          <w:rStyle w:val="Emphasis"/>
          <w:i w:val="0"/>
          <w:iCs w:val="0"/>
        </w:rPr>
        <w:t>8.12. Medical: vacant (possibly Bob Koester, BRMRG)</w:t>
      </w:r>
    </w:p>
    <w:p w:rsidR="006B5392" w:rsidRPr="006B5392" w:rsidRDefault="006B5392" w:rsidP="006B5392">
      <w:pPr>
        <w:pStyle w:val="Body"/>
        <w:rPr>
          <w:rStyle w:val="Emphasis"/>
          <w:i w:val="0"/>
          <w:iCs w:val="0"/>
        </w:rPr>
      </w:pPr>
      <w:r w:rsidRPr="006B5392">
        <w:rPr>
          <w:rStyle w:val="Emphasis"/>
          <w:i w:val="0"/>
          <w:iCs w:val="0"/>
        </w:rPr>
        <w:t>8.13. Roster: Steve Weiss (SMRG)</w:t>
      </w:r>
    </w:p>
    <w:p w:rsidR="006B5392" w:rsidRPr="006B5392" w:rsidRDefault="006B5392" w:rsidP="006B5392">
      <w:pPr>
        <w:pStyle w:val="Body"/>
        <w:rPr>
          <w:rStyle w:val="Emphasis"/>
          <w:i w:val="0"/>
          <w:iCs w:val="0"/>
        </w:rPr>
      </w:pPr>
      <w:r w:rsidRPr="006B5392">
        <w:rPr>
          <w:rStyle w:val="Emphasis"/>
          <w:i w:val="0"/>
          <w:iCs w:val="0"/>
        </w:rPr>
        <w:t>8.14. Webmaster / News: Evan Keto (PVRG)</w:t>
      </w:r>
    </w:p>
    <w:p w:rsidR="006B5392" w:rsidRPr="006B5392" w:rsidRDefault="006B5392" w:rsidP="006B5392">
      <w:pPr>
        <w:pStyle w:val="Body"/>
        <w:rPr>
          <w:rStyle w:val="Emphasis"/>
          <w:i w:val="0"/>
          <w:iCs w:val="0"/>
        </w:rPr>
      </w:pPr>
      <w:r w:rsidRPr="006B5392">
        <w:rPr>
          <w:rStyle w:val="Emphasis"/>
          <w:i w:val="0"/>
          <w:iCs w:val="0"/>
        </w:rPr>
        <w:lastRenderedPageBreak/>
        <w:t>8.15. MD OMD: vacant</w:t>
      </w:r>
    </w:p>
    <w:p w:rsidR="006B5392" w:rsidRPr="006B5392" w:rsidRDefault="006B5392" w:rsidP="006B5392">
      <w:pPr>
        <w:pStyle w:val="Body"/>
        <w:rPr>
          <w:rStyle w:val="Emphasis"/>
          <w:i w:val="0"/>
          <w:iCs w:val="0"/>
        </w:rPr>
      </w:pPr>
      <w:r w:rsidRPr="006B5392">
        <w:rPr>
          <w:rStyle w:val="Emphasis"/>
          <w:i w:val="0"/>
          <w:iCs w:val="0"/>
        </w:rPr>
        <w:t>8.16. PA OMD: Keith Conover (AMRG)</w:t>
      </w:r>
    </w:p>
    <w:p w:rsidR="006B5392" w:rsidRPr="006B5392" w:rsidRDefault="006B5392" w:rsidP="006B5392">
      <w:pPr>
        <w:pStyle w:val="Body"/>
        <w:rPr>
          <w:rStyle w:val="Emphasis"/>
          <w:i w:val="0"/>
          <w:iCs w:val="0"/>
        </w:rPr>
      </w:pPr>
      <w:r w:rsidRPr="006B5392">
        <w:rPr>
          <w:rStyle w:val="Emphasis"/>
          <w:i w:val="0"/>
          <w:iCs w:val="0"/>
        </w:rPr>
        <w:t xml:space="preserve">8.17. VA OMD: March </w:t>
      </w:r>
      <w:proofErr w:type="spellStart"/>
      <w:r w:rsidRPr="006B5392">
        <w:rPr>
          <w:rStyle w:val="Emphasis"/>
          <w:i w:val="0"/>
          <w:iCs w:val="0"/>
        </w:rPr>
        <w:t>Cuttino</w:t>
      </w:r>
      <w:proofErr w:type="spellEnd"/>
      <w:r w:rsidRPr="006B5392">
        <w:rPr>
          <w:rStyle w:val="Emphasis"/>
          <w:i w:val="0"/>
          <w:iCs w:val="0"/>
        </w:rPr>
        <w:t xml:space="preserve"> (none) (possibly Bob Koester, BRMRG)</w:t>
      </w:r>
    </w:p>
    <w:p w:rsidR="006B5392" w:rsidRPr="006B5392" w:rsidRDefault="006B5392" w:rsidP="006B5392">
      <w:pPr>
        <w:pStyle w:val="Body"/>
        <w:rPr>
          <w:rStyle w:val="Emphasis"/>
          <w:i w:val="0"/>
          <w:iCs w:val="0"/>
        </w:rPr>
      </w:pPr>
      <w:r w:rsidRPr="006B5392">
        <w:rPr>
          <w:rStyle w:val="Emphasis"/>
          <w:i w:val="0"/>
          <w:iCs w:val="0"/>
        </w:rPr>
        <w:t xml:space="preserve">8.18. WV OMD: Carl </w:t>
      </w:r>
      <w:proofErr w:type="spellStart"/>
      <w:r w:rsidRPr="006B5392">
        <w:rPr>
          <w:rStyle w:val="Emphasis"/>
          <w:i w:val="0"/>
          <w:iCs w:val="0"/>
        </w:rPr>
        <w:t>Werntz</w:t>
      </w:r>
      <w:proofErr w:type="spellEnd"/>
      <w:r w:rsidRPr="006B5392">
        <w:rPr>
          <w:rStyle w:val="Emphasis"/>
          <w:i w:val="0"/>
          <w:iCs w:val="0"/>
        </w:rPr>
        <w:t xml:space="preserve"> (MARG)"</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2006-07-15-ASRC-BOD-Minutes:</w:t>
      </w:r>
    </w:p>
    <w:p w:rsidR="006B5392" w:rsidRPr="006B5392" w:rsidRDefault="006B5392" w:rsidP="006B5392">
      <w:pPr>
        <w:pStyle w:val="Body"/>
        <w:rPr>
          <w:rStyle w:val="Emphasis"/>
          <w:i w:val="0"/>
          <w:iCs w:val="0"/>
        </w:rPr>
      </w:pPr>
      <w:r w:rsidRPr="006B5392">
        <w:rPr>
          <w:rStyle w:val="Emphasis"/>
          <w:i w:val="0"/>
          <w:iCs w:val="0"/>
        </w:rPr>
        <w:t>"4.8. Medical Officer report:</w:t>
      </w:r>
    </w:p>
    <w:p w:rsidR="006B5392" w:rsidRPr="006B5392" w:rsidRDefault="006B5392" w:rsidP="006B5392">
      <w:pPr>
        <w:pStyle w:val="Body"/>
        <w:rPr>
          <w:rStyle w:val="Emphasis"/>
          <w:i w:val="0"/>
          <w:iCs w:val="0"/>
        </w:rPr>
      </w:pPr>
      <w:r w:rsidRPr="006B5392">
        <w:rPr>
          <w:rStyle w:val="Emphasis"/>
          <w:i w:val="0"/>
          <w:iCs w:val="0"/>
        </w:rPr>
        <w:t>4.8.1. ALS licensure:</w:t>
      </w:r>
    </w:p>
    <w:p w:rsidR="006B5392" w:rsidRPr="006B5392" w:rsidRDefault="006B5392" w:rsidP="006B5392">
      <w:pPr>
        <w:pStyle w:val="Body"/>
        <w:rPr>
          <w:rStyle w:val="Emphasis"/>
          <w:i w:val="0"/>
          <w:iCs w:val="0"/>
        </w:rPr>
      </w:pPr>
      <w:r w:rsidRPr="006B5392">
        <w:rPr>
          <w:rStyle w:val="Emphasis"/>
          <w:i w:val="0"/>
          <w:iCs w:val="0"/>
        </w:rPr>
        <w:t>4.8.1.1. Discomfort with continuing as ALS -Will not cover entire response area, equipment</w:t>
      </w:r>
    </w:p>
    <w:p w:rsidR="006B5392" w:rsidRPr="006B5392" w:rsidRDefault="006B5392" w:rsidP="006B5392">
      <w:pPr>
        <w:pStyle w:val="Body"/>
        <w:rPr>
          <w:rStyle w:val="Emphasis"/>
          <w:i w:val="0"/>
          <w:iCs w:val="0"/>
        </w:rPr>
      </w:pPr>
      <w:r w:rsidRPr="006B5392">
        <w:rPr>
          <w:rStyle w:val="Emphasis"/>
          <w:i w:val="0"/>
          <w:iCs w:val="0"/>
        </w:rPr>
        <w:t>seldom available at a search; cannot operate at paramedic or cardiac tech level</w:t>
      </w:r>
    </w:p>
    <w:p w:rsidR="006B5392" w:rsidRPr="006B5392" w:rsidRDefault="006B5392" w:rsidP="006B5392">
      <w:pPr>
        <w:pStyle w:val="Body"/>
        <w:rPr>
          <w:rStyle w:val="Emphasis"/>
          <w:i w:val="0"/>
          <w:iCs w:val="0"/>
        </w:rPr>
      </w:pPr>
      <w:r w:rsidRPr="006B5392">
        <w:rPr>
          <w:rStyle w:val="Emphasis"/>
          <w:i w:val="0"/>
          <w:iCs w:val="0"/>
        </w:rPr>
        <w:t>consistently; supplies are an issue</w:t>
      </w:r>
    </w:p>
    <w:p w:rsidR="006B5392" w:rsidRPr="006B5392" w:rsidRDefault="006B5392" w:rsidP="006B5392">
      <w:pPr>
        <w:pStyle w:val="Body"/>
        <w:rPr>
          <w:rStyle w:val="Emphasis"/>
          <w:i w:val="0"/>
          <w:iCs w:val="0"/>
        </w:rPr>
      </w:pPr>
      <w:r w:rsidRPr="006B5392">
        <w:rPr>
          <w:rStyle w:val="Emphasis"/>
          <w:i w:val="0"/>
          <w:iCs w:val="0"/>
        </w:rPr>
        <w:t>4.8.1.2. Recommendation that licenses should be held by groups with ASRC as oversight body</w:t>
      </w:r>
    </w:p>
    <w:p w:rsidR="006B5392" w:rsidRPr="006B5392" w:rsidRDefault="006B5392" w:rsidP="006B5392">
      <w:pPr>
        <w:pStyle w:val="Body"/>
        <w:rPr>
          <w:rStyle w:val="Emphasis"/>
          <w:i w:val="0"/>
          <w:iCs w:val="0"/>
        </w:rPr>
      </w:pPr>
      <w:r w:rsidRPr="006B5392">
        <w:rPr>
          <w:rStyle w:val="Emphasis"/>
          <w:i w:val="0"/>
          <w:iCs w:val="0"/>
        </w:rPr>
        <w:t>4.8.1.3. Bob Koester explanation: reasoning behind initial license; would need for any WEMT</w:t>
      </w:r>
    </w:p>
    <w:p w:rsidR="006B5392" w:rsidRPr="006B5392" w:rsidRDefault="006B5392" w:rsidP="006B5392">
      <w:pPr>
        <w:pStyle w:val="Body"/>
        <w:rPr>
          <w:rStyle w:val="Emphasis"/>
          <w:i w:val="0"/>
          <w:iCs w:val="0"/>
        </w:rPr>
      </w:pPr>
      <w:r w:rsidRPr="006B5392">
        <w:rPr>
          <w:rStyle w:val="Emphasis"/>
          <w:i w:val="0"/>
          <w:iCs w:val="0"/>
        </w:rPr>
        <w:t>level care; ASRC members going to treat as well as possible under whatever</w:t>
      </w:r>
    </w:p>
    <w:p w:rsidR="006B5392" w:rsidRPr="006B5392" w:rsidRDefault="006B5392" w:rsidP="006B5392">
      <w:pPr>
        <w:pStyle w:val="Body"/>
        <w:rPr>
          <w:rStyle w:val="Emphasis"/>
          <w:i w:val="0"/>
          <w:iCs w:val="0"/>
        </w:rPr>
      </w:pPr>
      <w:r w:rsidRPr="006B5392">
        <w:rPr>
          <w:rStyle w:val="Emphasis"/>
          <w:i w:val="0"/>
          <w:iCs w:val="0"/>
        </w:rPr>
        <w:t>circumstances – the license gives some protection; has helped with grants in past; could</w:t>
      </w:r>
    </w:p>
    <w:p w:rsidR="006B5392" w:rsidRPr="006B5392" w:rsidRDefault="006B5392" w:rsidP="006B5392">
      <w:pPr>
        <w:pStyle w:val="Body"/>
        <w:rPr>
          <w:rStyle w:val="Emphasis"/>
          <w:i w:val="0"/>
          <w:iCs w:val="0"/>
        </w:rPr>
      </w:pPr>
      <w:r w:rsidRPr="006B5392">
        <w:rPr>
          <w:rStyle w:val="Emphasis"/>
          <w:i w:val="0"/>
          <w:iCs w:val="0"/>
        </w:rPr>
        <w:t>be better utilized – particularly in light of PLB response; no requirement for aid or</w:t>
      </w:r>
    </w:p>
    <w:p w:rsidR="006B5392" w:rsidRPr="006B5392" w:rsidRDefault="006B5392" w:rsidP="006B5392">
      <w:pPr>
        <w:pStyle w:val="Body"/>
        <w:rPr>
          <w:rStyle w:val="Emphasis"/>
          <w:i w:val="0"/>
          <w:iCs w:val="0"/>
        </w:rPr>
      </w:pPr>
      <w:r w:rsidRPr="006B5392">
        <w:rPr>
          <w:rStyle w:val="Emphasis"/>
          <w:i w:val="0"/>
          <w:iCs w:val="0"/>
        </w:rPr>
        <w:t>equipment</w:t>
      </w:r>
    </w:p>
    <w:p w:rsidR="006B5392" w:rsidRPr="006B5392" w:rsidRDefault="006B5392" w:rsidP="006B5392">
      <w:pPr>
        <w:pStyle w:val="Body"/>
        <w:rPr>
          <w:rStyle w:val="Emphasis"/>
          <w:i w:val="0"/>
          <w:iCs w:val="0"/>
        </w:rPr>
      </w:pPr>
      <w:r w:rsidRPr="006B5392">
        <w:rPr>
          <w:rStyle w:val="Emphasis"/>
          <w:i w:val="0"/>
          <w:iCs w:val="0"/>
        </w:rPr>
        <w:t>4.8.1.4. Group-based licenses would require individual OMDs in different regions</w:t>
      </w:r>
    </w:p>
    <w:p w:rsidR="006B5392" w:rsidRPr="006B5392" w:rsidRDefault="006B5392" w:rsidP="006B5392">
      <w:pPr>
        <w:pStyle w:val="Body"/>
        <w:rPr>
          <w:rStyle w:val="Emphasis"/>
          <w:i w:val="0"/>
          <w:iCs w:val="0"/>
        </w:rPr>
      </w:pPr>
      <w:r w:rsidRPr="006B5392">
        <w:rPr>
          <w:rStyle w:val="Emphasis"/>
          <w:i w:val="0"/>
          <w:iCs w:val="0"/>
        </w:rPr>
        <w:t>4.8.1.5. BOD reps and group medical officers need to support CMO for documentation in</w:t>
      </w:r>
    </w:p>
    <w:p w:rsidR="006B5392" w:rsidRPr="006B5392" w:rsidRDefault="006B5392" w:rsidP="006B5392">
      <w:pPr>
        <w:pStyle w:val="Body"/>
        <w:rPr>
          <w:rStyle w:val="Emphasis"/>
          <w:i w:val="0"/>
          <w:iCs w:val="0"/>
        </w:rPr>
      </w:pPr>
      <w:r w:rsidRPr="006B5392">
        <w:rPr>
          <w:rStyle w:val="Emphasis"/>
          <w:i w:val="0"/>
          <w:iCs w:val="0"/>
        </w:rPr>
        <w:t>order to maintain/ keep license – any patient care reports must be filed with medical</w:t>
      </w:r>
    </w:p>
    <w:p w:rsidR="006B5392" w:rsidRPr="006B5392" w:rsidRDefault="006B5392" w:rsidP="006B5392">
      <w:pPr>
        <w:pStyle w:val="Body"/>
        <w:rPr>
          <w:rStyle w:val="Emphasis"/>
          <w:i w:val="0"/>
          <w:iCs w:val="0"/>
        </w:rPr>
      </w:pPr>
      <w:r w:rsidRPr="006B5392">
        <w:rPr>
          <w:rStyle w:val="Emphasis"/>
          <w:i w:val="0"/>
          <w:iCs w:val="0"/>
        </w:rPr>
        <w:t>officer; form available on website; out of state reports important for files, but not</w:t>
      </w:r>
    </w:p>
    <w:p w:rsidR="006B5392" w:rsidRPr="006B5392" w:rsidRDefault="006B5392" w:rsidP="006B5392">
      <w:pPr>
        <w:pStyle w:val="Body"/>
        <w:rPr>
          <w:rStyle w:val="Emphasis"/>
          <w:i w:val="0"/>
          <w:iCs w:val="0"/>
        </w:rPr>
      </w:pPr>
      <w:r w:rsidRPr="006B5392">
        <w:rPr>
          <w:rStyle w:val="Emphasis"/>
          <w:i w:val="0"/>
          <w:iCs w:val="0"/>
        </w:rPr>
        <w:t>necessary for license</w:t>
      </w:r>
    </w:p>
    <w:p w:rsidR="006B5392" w:rsidRPr="006B5392" w:rsidRDefault="006B5392" w:rsidP="006B5392">
      <w:pPr>
        <w:pStyle w:val="Body"/>
        <w:rPr>
          <w:rStyle w:val="Emphasis"/>
          <w:i w:val="0"/>
          <w:iCs w:val="0"/>
        </w:rPr>
      </w:pPr>
      <w:r w:rsidRPr="006B5392">
        <w:rPr>
          <w:rStyle w:val="Emphasis"/>
          <w:i w:val="0"/>
          <w:iCs w:val="0"/>
        </w:rPr>
        <w:t>4.8.1.6. Implementation will be through Ops/ Medical</w:t>
      </w:r>
    </w:p>
    <w:p w:rsidR="006B5392" w:rsidRPr="006B5392" w:rsidRDefault="006B5392" w:rsidP="006B5392">
      <w:pPr>
        <w:pStyle w:val="Body"/>
        <w:rPr>
          <w:rStyle w:val="Emphasis"/>
          <w:i w:val="0"/>
          <w:iCs w:val="0"/>
        </w:rPr>
      </w:pPr>
      <w:r w:rsidRPr="006B5392">
        <w:rPr>
          <w:rStyle w:val="Emphasis"/>
          <w:i w:val="0"/>
          <w:iCs w:val="0"/>
        </w:rPr>
        <w:lastRenderedPageBreak/>
        <w:t>4.8.1.7. Discussion of other states will be under strategic plan</w:t>
      </w:r>
    </w:p>
    <w:p w:rsidR="006B5392" w:rsidRPr="006B5392" w:rsidRDefault="006B5392" w:rsidP="006B5392">
      <w:pPr>
        <w:pStyle w:val="Body"/>
        <w:rPr>
          <w:rStyle w:val="Emphasis"/>
          <w:i w:val="0"/>
          <w:iCs w:val="0"/>
        </w:rPr>
      </w:pPr>
      <w:r w:rsidRPr="006B5392">
        <w:rPr>
          <w:rStyle w:val="Emphasis"/>
          <w:i w:val="0"/>
          <w:iCs w:val="0"/>
        </w:rPr>
        <w:t>4.8.1.8. Make sure group medical officers contact Conference Medical Officer"</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2007-07-15-ASRC-BOD-Minutes:</w:t>
      </w:r>
    </w:p>
    <w:p w:rsidR="006B5392" w:rsidRPr="006B5392" w:rsidRDefault="006B5392" w:rsidP="006B5392">
      <w:pPr>
        <w:pStyle w:val="Body"/>
        <w:rPr>
          <w:rStyle w:val="Emphasis"/>
          <w:i w:val="0"/>
          <w:iCs w:val="0"/>
        </w:rPr>
      </w:pPr>
      <w:r w:rsidRPr="006B5392">
        <w:rPr>
          <w:rStyle w:val="Emphasis"/>
          <w:i w:val="0"/>
          <w:iCs w:val="0"/>
        </w:rPr>
        <w:t>"4.3. New OMD for VA to address lack of response from current OMD – falls under medical officer</w:t>
      </w:r>
    </w:p>
    <w:p w:rsidR="006B5392" w:rsidRPr="006B5392" w:rsidRDefault="006B5392" w:rsidP="006B5392">
      <w:pPr>
        <w:pStyle w:val="Body"/>
        <w:rPr>
          <w:rStyle w:val="Emphasis"/>
          <w:i w:val="0"/>
          <w:iCs w:val="0"/>
        </w:rPr>
      </w:pPr>
      <w:r w:rsidRPr="006B5392">
        <w:rPr>
          <w:rStyle w:val="Emphasis"/>
          <w:i w:val="0"/>
          <w:iCs w:val="0"/>
        </w:rPr>
        <w:t>4.3.1. Bob Koester clarifies that we have an online medical command through University of VA;</w:t>
      </w:r>
    </w:p>
    <w:p w:rsidR="006B5392" w:rsidRPr="006B5392" w:rsidRDefault="006B5392" w:rsidP="006B5392">
      <w:pPr>
        <w:pStyle w:val="Body"/>
        <w:rPr>
          <w:rStyle w:val="Emphasis"/>
          <w:i w:val="0"/>
          <w:iCs w:val="0"/>
        </w:rPr>
      </w:pPr>
      <w:r w:rsidRPr="006B5392">
        <w:rPr>
          <w:rStyle w:val="Emphasis"/>
          <w:i w:val="0"/>
          <w:iCs w:val="0"/>
        </w:rPr>
        <w:t>but also knows of potential OMDs who could fill the role</w:t>
      </w:r>
    </w:p>
    <w:p w:rsidR="006B5392" w:rsidRPr="006B5392" w:rsidRDefault="006B5392" w:rsidP="006B5392">
      <w:pPr>
        <w:pStyle w:val="Body"/>
        <w:rPr>
          <w:rStyle w:val="Emphasis"/>
          <w:i w:val="0"/>
          <w:iCs w:val="0"/>
        </w:rPr>
      </w:pPr>
      <w:r w:rsidRPr="006B5392">
        <w:rPr>
          <w:rStyle w:val="Emphasis"/>
          <w:i w:val="0"/>
          <w:iCs w:val="0"/>
        </w:rPr>
        <w:t>4.3.2. OMD approves protocol, approves people who can operate; does paperwork for QA</w:t>
      </w:r>
    </w:p>
    <w:p w:rsidR="006B5392" w:rsidRPr="006B5392" w:rsidRDefault="006B5392" w:rsidP="006B5392">
      <w:pPr>
        <w:pStyle w:val="Body"/>
        <w:rPr>
          <w:rStyle w:val="Emphasis"/>
          <w:i w:val="0"/>
          <w:iCs w:val="0"/>
        </w:rPr>
      </w:pPr>
      <w:r w:rsidRPr="006B5392">
        <w:rPr>
          <w:rStyle w:val="Emphasis"/>
          <w:i w:val="0"/>
          <w:iCs w:val="0"/>
        </w:rPr>
        <w:t>4.3.3. Position description could be helpful – some exist already</w:t>
      </w:r>
    </w:p>
    <w:p w:rsidR="006B5392" w:rsidRPr="006B5392" w:rsidRDefault="006B5392" w:rsidP="006B5392">
      <w:pPr>
        <w:pStyle w:val="Body"/>
        <w:rPr>
          <w:rStyle w:val="Emphasis"/>
          <w:i w:val="0"/>
          <w:iCs w:val="0"/>
        </w:rPr>
      </w:pPr>
      <w:r w:rsidRPr="006B5392">
        <w:rPr>
          <w:rStyle w:val="Emphasis"/>
          <w:i w:val="0"/>
          <w:iCs w:val="0"/>
        </w:rPr>
        <w:t>4.4. ALS licensure review – up for renewal in fall; Roger trying to recreate records</w:t>
      </w:r>
    </w:p>
    <w:p w:rsidR="006B5392" w:rsidRPr="006B5392" w:rsidRDefault="006B5392" w:rsidP="006B5392">
      <w:pPr>
        <w:pStyle w:val="Body"/>
        <w:rPr>
          <w:rStyle w:val="Emphasis"/>
          <w:i w:val="0"/>
          <w:iCs w:val="0"/>
        </w:rPr>
      </w:pPr>
      <w:r w:rsidRPr="006B5392">
        <w:rPr>
          <w:rStyle w:val="Emphasis"/>
          <w:i w:val="0"/>
          <w:iCs w:val="0"/>
        </w:rPr>
        <w:t>4.4.1. Having someone in Charlottesville is critical to review, must know where gear is kept and</w:t>
      </w:r>
    </w:p>
    <w:p w:rsidR="006B5392" w:rsidRPr="006B5392" w:rsidRDefault="006B5392" w:rsidP="006B5392">
      <w:pPr>
        <w:pStyle w:val="Body"/>
        <w:rPr>
          <w:rStyle w:val="Emphasis"/>
          <w:i w:val="0"/>
          <w:iCs w:val="0"/>
        </w:rPr>
      </w:pPr>
      <w:r w:rsidRPr="006B5392">
        <w:rPr>
          <w:rStyle w:val="Emphasis"/>
          <w:i w:val="0"/>
          <w:iCs w:val="0"/>
        </w:rPr>
        <w:t xml:space="preserve">have records from Medical officer; could be helpful to contact Kevin </w:t>
      </w:r>
      <w:proofErr w:type="spellStart"/>
      <w:r w:rsidRPr="006B5392">
        <w:rPr>
          <w:rStyle w:val="Emphasis"/>
          <w:i w:val="0"/>
          <w:iCs w:val="0"/>
        </w:rPr>
        <w:t>Maskell</w:t>
      </w:r>
      <w:proofErr w:type="spellEnd"/>
      <w:r w:rsidRPr="006B5392">
        <w:rPr>
          <w:rStyle w:val="Emphasis"/>
          <w:i w:val="0"/>
          <w:iCs w:val="0"/>
        </w:rPr>
        <w:t>"</w:t>
      </w:r>
    </w:p>
    <w:p w:rsidR="006B5392" w:rsidRPr="006B5392" w:rsidRDefault="006B5392" w:rsidP="006B5392">
      <w:pPr>
        <w:pStyle w:val="Body"/>
        <w:rPr>
          <w:rStyle w:val="Emphasis"/>
          <w:i w:val="0"/>
          <w:iCs w:val="0"/>
        </w:rPr>
      </w:pPr>
      <w:r w:rsidRPr="006B5392">
        <w:rPr>
          <w:rStyle w:val="Emphasis"/>
          <w:i w:val="0"/>
          <w:iCs w:val="0"/>
        </w:rPr>
        <w:t>"4.8. Medical Officer report:</w:t>
      </w:r>
    </w:p>
    <w:p w:rsidR="006B5392" w:rsidRPr="006B5392" w:rsidRDefault="006B5392" w:rsidP="006B5392">
      <w:pPr>
        <w:pStyle w:val="Body"/>
        <w:rPr>
          <w:rStyle w:val="Emphasis"/>
          <w:i w:val="0"/>
          <w:iCs w:val="0"/>
        </w:rPr>
      </w:pPr>
      <w:r w:rsidRPr="006B5392">
        <w:rPr>
          <w:rStyle w:val="Emphasis"/>
          <w:i w:val="0"/>
          <w:iCs w:val="0"/>
        </w:rPr>
        <w:t>4.8.1. ALS licensure:</w:t>
      </w:r>
    </w:p>
    <w:p w:rsidR="006B5392" w:rsidRPr="006B5392" w:rsidRDefault="006B5392" w:rsidP="006B5392">
      <w:pPr>
        <w:pStyle w:val="Body"/>
        <w:rPr>
          <w:rStyle w:val="Emphasis"/>
          <w:i w:val="0"/>
          <w:iCs w:val="0"/>
        </w:rPr>
      </w:pPr>
      <w:r w:rsidRPr="006B5392">
        <w:rPr>
          <w:rStyle w:val="Emphasis"/>
          <w:i w:val="0"/>
          <w:iCs w:val="0"/>
        </w:rPr>
        <w:t>4.8.1.1. Discomfort with continuing as ALS -Will not cover entire response area, equipment</w:t>
      </w:r>
    </w:p>
    <w:p w:rsidR="006B5392" w:rsidRPr="006B5392" w:rsidRDefault="006B5392" w:rsidP="006B5392">
      <w:pPr>
        <w:pStyle w:val="Body"/>
        <w:rPr>
          <w:rStyle w:val="Emphasis"/>
          <w:i w:val="0"/>
          <w:iCs w:val="0"/>
        </w:rPr>
      </w:pPr>
      <w:r w:rsidRPr="006B5392">
        <w:rPr>
          <w:rStyle w:val="Emphasis"/>
          <w:i w:val="0"/>
          <w:iCs w:val="0"/>
        </w:rPr>
        <w:t>seldom available at a search; cannot operate at paramedic or cardiac tech level</w:t>
      </w:r>
    </w:p>
    <w:p w:rsidR="006B5392" w:rsidRPr="006B5392" w:rsidRDefault="006B5392" w:rsidP="006B5392">
      <w:pPr>
        <w:pStyle w:val="Body"/>
        <w:rPr>
          <w:rStyle w:val="Emphasis"/>
          <w:i w:val="0"/>
          <w:iCs w:val="0"/>
        </w:rPr>
      </w:pPr>
      <w:r w:rsidRPr="006B5392">
        <w:rPr>
          <w:rStyle w:val="Emphasis"/>
          <w:i w:val="0"/>
          <w:iCs w:val="0"/>
        </w:rPr>
        <w:t>consistently; supplies are an issue</w:t>
      </w:r>
    </w:p>
    <w:p w:rsidR="006B5392" w:rsidRPr="006B5392" w:rsidRDefault="006B5392" w:rsidP="006B5392">
      <w:pPr>
        <w:pStyle w:val="Body"/>
        <w:rPr>
          <w:rStyle w:val="Emphasis"/>
          <w:i w:val="0"/>
          <w:iCs w:val="0"/>
        </w:rPr>
      </w:pPr>
      <w:r w:rsidRPr="006B5392">
        <w:rPr>
          <w:rStyle w:val="Emphasis"/>
          <w:i w:val="0"/>
          <w:iCs w:val="0"/>
        </w:rPr>
        <w:t>4.8.1.2. Recommendation that licenses should be held by groups with ASRC as oversight body</w:t>
      </w:r>
    </w:p>
    <w:p w:rsidR="006B5392" w:rsidRPr="006B5392" w:rsidRDefault="006B5392" w:rsidP="006B5392">
      <w:pPr>
        <w:pStyle w:val="Body"/>
        <w:rPr>
          <w:rStyle w:val="Emphasis"/>
          <w:i w:val="0"/>
          <w:iCs w:val="0"/>
        </w:rPr>
      </w:pPr>
      <w:r w:rsidRPr="006B5392">
        <w:rPr>
          <w:rStyle w:val="Emphasis"/>
          <w:i w:val="0"/>
          <w:iCs w:val="0"/>
        </w:rPr>
        <w:t>4.8.1.3. Bob Koester explanation: reasoning behind initial license; would need for any WEMT</w:t>
      </w:r>
    </w:p>
    <w:p w:rsidR="006B5392" w:rsidRPr="006B5392" w:rsidRDefault="006B5392" w:rsidP="006B5392">
      <w:pPr>
        <w:pStyle w:val="Body"/>
        <w:rPr>
          <w:rStyle w:val="Emphasis"/>
          <w:i w:val="0"/>
          <w:iCs w:val="0"/>
        </w:rPr>
      </w:pPr>
      <w:r w:rsidRPr="006B5392">
        <w:rPr>
          <w:rStyle w:val="Emphasis"/>
          <w:i w:val="0"/>
          <w:iCs w:val="0"/>
        </w:rPr>
        <w:t>level care; ASRC members going to treat as well as possible under whatever</w:t>
      </w:r>
    </w:p>
    <w:p w:rsidR="006B5392" w:rsidRPr="006B5392" w:rsidRDefault="006B5392" w:rsidP="006B5392">
      <w:pPr>
        <w:pStyle w:val="Body"/>
        <w:rPr>
          <w:rStyle w:val="Emphasis"/>
          <w:i w:val="0"/>
          <w:iCs w:val="0"/>
        </w:rPr>
      </w:pPr>
      <w:r w:rsidRPr="006B5392">
        <w:rPr>
          <w:rStyle w:val="Emphasis"/>
          <w:i w:val="0"/>
          <w:iCs w:val="0"/>
        </w:rPr>
        <w:t>circumstances – the license gives some protection; has helped with grants in past; could</w:t>
      </w:r>
    </w:p>
    <w:p w:rsidR="006B5392" w:rsidRPr="006B5392" w:rsidRDefault="006B5392" w:rsidP="006B5392">
      <w:pPr>
        <w:pStyle w:val="Body"/>
        <w:rPr>
          <w:rStyle w:val="Emphasis"/>
          <w:i w:val="0"/>
          <w:iCs w:val="0"/>
        </w:rPr>
      </w:pPr>
      <w:r w:rsidRPr="006B5392">
        <w:rPr>
          <w:rStyle w:val="Emphasis"/>
          <w:i w:val="0"/>
          <w:iCs w:val="0"/>
        </w:rPr>
        <w:t>be better utilized – particularly in light of PLB response; no requirement for aid or</w:t>
      </w:r>
    </w:p>
    <w:p w:rsidR="006B5392" w:rsidRPr="006B5392" w:rsidRDefault="006B5392" w:rsidP="006B5392">
      <w:pPr>
        <w:pStyle w:val="Body"/>
        <w:rPr>
          <w:rStyle w:val="Emphasis"/>
          <w:i w:val="0"/>
          <w:iCs w:val="0"/>
        </w:rPr>
      </w:pPr>
      <w:r w:rsidRPr="006B5392">
        <w:rPr>
          <w:rStyle w:val="Emphasis"/>
          <w:i w:val="0"/>
          <w:iCs w:val="0"/>
        </w:rPr>
        <w:t>equipment</w:t>
      </w:r>
    </w:p>
    <w:p w:rsidR="006B5392" w:rsidRPr="006B5392" w:rsidRDefault="006B5392" w:rsidP="006B5392">
      <w:pPr>
        <w:pStyle w:val="Body"/>
        <w:rPr>
          <w:rStyle w:val="Emphasis"/>
          <w:i w:val="0"/>
          <w:iCs w:val="0"/>
        </w:rPr>
      </w:pPr>
      <w:r w:rsidRPr="006B5392">
        <w:rPr>
          <w:rStyle w:val="Emphasis"/>
          <w:i w:val="0"/>
          <w:iCs w:val="0"/>
        </w:rPr>
        <w:lastRenderedPageBreak/>
        <w:t>4.8.1.4. Group-based licenses would require individual OMDs in different regions</w:t>
      </w:r>
    </w:p>
    <w:p w:rsidR="006B5392" w:rsidRPr="006B5392" w:rsidRDefault="006B5392" w:rsidP="006B5392">
      <w:pPr>
        <w:pStyle w:val="Body"/>
        <w:rPr>
          <w:rStyle w:val="Emphasis"/>
          <w:i w:val="0"/>
          <w:iCs w:val="0"/>
        </w:rPr>
      </w:pPr>
      <w:r w:rsidRPr="006B5392">
        <w:rPr>
          <w:rStyle w:val="Emphasis"/>
          <w:i w:val="0"/>
          <w:iCs w:val="0"/>
        </w:rPr>
        <w:t>4.8.1.5. BOD reps and group medical officers need to support CMO for documentation in</w:t>
      </w:r>
    </w:p>
    <w:p w:rsidR="006B5392" w:rsidRPr="006B5392" w:rsidRDefault="006B5392" w:rsidP="006B5392">
      <w:pPr>
        <w:pStyle w:val="Body"/>
        <w:rPr>
          <w:rStyle w:val="Emphasis"/>
          <w:i w:val="0"/>
          <w:iCs w:val="0"/>
        </w:rPr>
      </w:pPr>
      <w:r w:rsidRPr="006B5392">
        <w:rPr>
          <w:rStyle w:val="Emphasis"/>
          <w:i w:val="0"/>
          <w:iCs w:val="0"/>
        </w:rPr>
        <w:t>order to maintain/ keep license – any patient care reports must be filed with medical</w:t>
      </w:r>
    </w:p>
    <w:p w:rsidR="006B5392" w:rsidRPr="006B5392" w:rsidRDefault="006B5392" w:rsidP="006B5392">
      <w:pPr>
        <w:pStyle w:val="Body"/>
        <w:rPr>
          <w:rStyle w:val="Emphasis"/>
          <w:i w:val="0"/>
          <w:iCs w:val="0"/>
        </w:rPr>
      </w:pPr>
      <w:r w:rsidRPr="006B5392">
        <w:rPr>
          <w:rStyle w:val="Emphasis"/>
          <w:i w:val="0"/>
          <w:iCs w:val="0"/>
        </w:rPr>
        <w:t>officer; form available on website; out of state reports important for files, but not</w:t>
      </w:r>
    </w:p>
    <w:p w:rsidR="006B5392" w:rsidRPr="006B5392" w:rsidRDefault="006B5392" w:rsidP="006B5392">
      <w:pPr>
        <w:pStyle w:val="Body"/>
        <w:rPr>
          <w:rStyle w:val="Emphasis"/>
          <w:i w:val="0"/>
          <w:iCs w:val="0"/>
        </w:rPr>
      </w:pPr>
      <w:r w:rsidRPr="006B5392">
        <w:rPr>
          <w:rStyle w:val="Emphasis"/>
          <w:i w:val="0"/>
          <w:iCs w:val="0"/>
        </w:rPr>
        <w:t>necessary for license</w:t>
      </w:r>
    </w:p>
    <w:p w:rsidR="006B5392" w:rsidRPr="006B5392" w:rsidRDefault="006B5392" w:rsidP="006B5392">
      <w:pPr>
        <w:pStyle w:val="Body"/>
        <w:rPr>
          <w:rStyle w:val="Emphasis"/>
          <w:i w:val="0"/>
          <w:iCs w:val="0"/>
        </w:rPr>
      </w:pPr>
      <w:r w:rsidRPr="006B5392">
        <w:rPr>
          <w:rStyle w:val="Emphasis"/>
          <w:i w:val="0"/>
          <w:iCs w:val="0"/>
        </w:rPr>
        <w:t>4.8.1.6. Implementation will be through Ops/ Medical</w:t>
      </w:r>
    </w:p>
    <w:p w:rsidR="006B5392" w:rsidRPr="006B5392" w:rsidRDefault="006B5392" w:rsidP="006B5392">
      <w:pPr>
        <w:pStyle w:val="Body"/>
        <w:rPr>
          <w:rStyle w:val="Emphasis"/>
          <w:i w:val="0"/>
          <w:iCs w:val="0"/>
        </w:rPr>
      </w:pPr>
      <w:r w:rsidRPr="006B5392">
        <w:rPr>
          <w:rStyle w:val="Emphasis"/>
          <w:i w:val="0"/>
          <w:iCs w:val="0"/>
        </w:rPr>
        <w:t>4.8.1.7. Discussion of other states will be under strategic plan</w:t>
      </w:r>
    </w:p>
    <w:p w:rsidR="006B5392" w:rsidRPr="006B5392" w:rsidRDefault="006B5392" w:rsidP="006B5392">
      <w:pPr>
        <w:pStyle w:val="Body"/>
        <w:rPr>
          <w:rStyle w:val="Emphasis"/>
          <w:i w:val="0"/>
          <w:iCs w:val="0"/>
        </w:rPr>
      </w:pPr>
      <w:r w:rsidRPr="006B5392">
        <w:rPr>
          <w:rStyle w:val="Emphasis"/>
          <w:i w:val="0"/>
          <w:iCs w:val="0"/>
        </w:rPr>
        <w:t>4.8.1.8. Make sure group medical officers contact Conference Medical Officer"</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2008-04-12-ASRC-BOD-Minutes:</w:t>
      </w:r>
    </w:p>
    <w:p w:rsidR="006B5392" w:rsidRPr="006B5392" w:rsidRDefault="006B5392" w:rsidP="006B5392">
      <w:pPr>
        <w:pStyle w:val="Body"/>
        <w:rPr>
          <w:rStyle w:val="Emphasis"/>
          <w:i w:val="0"/>
          <w:iCs w:val="0"/>
        </w:rPr>
      </w:pPr>
      <w:r w:rsidRPr="006B5392">
        <w:rPr>
          <w:rStyle w:val="Emphasis"/>
          <w:i w:val="0"/>
          <w:iCs w:val="0"/>
        </w:rPr>
        <w:t>"4.3. Medical officer moving towards recommending that we recertify as BLS rather than going through the ALS again. The biggest concern for that is to responsibly dispose of unneeded drugs and equipment."</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2008-07-12-ASRC-BOD-Minutes:</w:t>
      </w:r>
    </w:p>
    <w:p w:rsidR="006B5392" w:rsidRPr="006B5392" w:rsidRDefault="006B5392" w:rsidP="006B5392">
      <w:pPr>
        <w:pStyle w:val="Body"/>
        <w:rPr>
          <w:rStyle w:val="Emphasis"/>
          <w:i w:val="0"/>
          <w:iCs w:val="0"/>
        </w:rPr>
      </w:pPr>
      <w:r w:rsidRPr="006B5392">
        <w:rPr>
          <w:rStyle w:val="Emphasis"/>
          <w:i w:val="0"/>
          <w:iCs w:val="0"/>
        </w:rPr>
        <w:t>"5. Medical Officer Report:</w:t>
      </w:r>
    </w:p>
    <w:p w:rsidR="006B5392" w:rsidRPr="006B5392" w:rsidRDefault="006B5392" w:rsidP="006B5392">
      <w:pPr>
        <w:pStyle w:val="Body"/>
        <w:rPr>
          <w:rStyle w:val="Emphasis"/>
          <w:i w:val="0"/>
          <w:iCs w:val="0"/>
        </w:rPr>
      </w:pPr>
      <w:r w:rsidRPr="006B5392">
        <w:rPr>
          <w:rStyle w:val="Emphasis"/>
          <w:i w:val="0"/>
          <w:iCs w:val="0"/>
        </w:rPr>
        <w:t>5.1. No report. Have sent out emails to all group medical officers but have had almost no contact with any of them. If they’re not treating anyone right now then there’s really nothing for them to report.</w:t>
      </w:r>
    </w:p>
    <w:p w:rsidR="006B5392" w:rsidRPr="006B5392" w:rsidRDefault="006B5392" w:rsidP="006B5392">
      <w:pPr>
        <w:pStyle w:val="Body"/>
        <w:rPr>
          <w:rStyle w:val="Emphasis"/>
          <w:i w:val="0"/>
          <w:iCs w:val="0"/>
        </w:rPr>
      </w:pPr>
      <w:r w:rsidRPr="006B5392">
        <w:rPr>
          <w:rStyle w:val="Emphasis"/>
          <w:i w:val="0"/>
          <w:iCs w:val="0"/>
        </w:rPr>
        <w:t>5.2. Some of our equipment in the locker is outdated, does not reflect current technology. Upgrading the equipment would be prohibitively expensive. Recommend that we do not maintain the ALS license. Recommend dropping to a BLS license. BLS level is EMT plain. Would not change how we currently operate in the field.</w:t>
      </w:r>
    </w:p>
    <w:p w:rsidR="006B5392" w:rsidRPr="006B5392" w:rsidRDefault="006B5392" w:rsidP="006B5392">
      <w:pPr>
        <w:pStyle w:val="Body"/>
        <w:rPr>
          <w:rStyle w:val="Emphasis"/>
          <w:i w:val="0"/>
          <w:iCs w:val="0"/>
        </w:rPr>
      </w:pPr>
      <w:r w:rsidRPr="006B5392">
        <w:rPr>
          <w:rStyle w:val="Emphasis"/>
          <w:i w:val="0"/>
          <w:iCs w:val="0"/>
        </w:rPr>
        <w:t>5.2.1. Insurance agent indicated that our medical liability is not tied to whether we are ALS licensed.</w:t>
      </w:r>
    </w:p>
    <w:p w:rsidR="006B5392" w:rsidRPr="006B5392" w:rsidRDefault="006B5392" w:rsidP="006B5392">
      <w:pPr>
        <w:pStyle w:val="Body"/>
        <w:rPr>
          <w:rStyle w:val="Emphasis"/>
          <w:i w:val="0"/>
          <w:iCs w:val="0"/>
        </w:rPr>
      </w:pPr>
      <w:r w:rsidRPr="006B5392">
        <w:rPr>
          <w:rStyle w:val="Emphasis"/>
          <w:i w:val="0"/>
          <w:iCs w:val="0"/>
        </w:rPr>
        <w:t>5.2.2. Discussion indicates that that is incorrect.</w:t>
      </w:r>
    </w:p>
    <w:p w:rsidR="006B5392" w:rsidRPr="006B5392" w:rsidRDefault="006B5392" w:rsidP="006B5392">
      <w:pPr>
        <w:pStyle w:val="Body"/>
        <w:rPr>
          <w:rStyle w:val="Emphasis"/>
          <w:i w:val="0"/>
          <w:iCs w:val="0"/>
        </w:rPr>
      </w:pPr>
      <w:r w:rsidRPr="006B5392">
        <w:rPr>
          <w:rStyle w:val="Emphasis"/>
          <w:i w:val="0"/>
          <w:iCs w:val="0"/>
        </w:rPr>
        <w:t>5.2.3. Does not affect our coverage. We have no coverage as medical practitioners. This is a bad thing and should limit our treatment options.</w:t>
      </w:r>
    </w:p>
    <w:p w:rsidR="006B5392" w:rsidRPr="006B5392" w:rsidRDefault="006B5392" w:rsidP="006B5392">
      <w:pPr>
        <w:pStyle w:val="Body"/>
        <w:rPr>
          <w:rStyle w:val="Emphasis"/>
          <w:i w:val="0"/>
          <w:iCs w:val="0"/>
        </w:rPr>
      </w:pPr>
      <w:r w:rsidRPr="006B5392">
        <w:rPr>
          <w:rStyle w:val="Emphasis"/>
          <w:i w:val="0"/>
          <w:iCs w:val="0"/>
        </w:rPr>
        <w:t>5.2.4. Can we change the station location to someplace more convenient? Answer: Yes.</w:t>
      </w:r>
    </w:p>
    <w:p w:rsidR="006B5392" w:rsidRPr="006B5392" w:rsidRDefault="006B5392" w:rsidP="006B5392">
      <w:pPr>
        <w:pStyle w:val="Body"/>
        <w:rPr>
          <w:rStyle w:val="Emphasis"/>
          <w:i w:val="0"/>
          <w:iCs w:val="0"/>
        </w:rPr>
      </w:pPr>
      <w:r w:rsidRPr="006B5392">
        <w:rPr>
          <w:rStyle w:val="Emphasis"/>
          <w:i w:val="0"/>
          <w:iCs w:val="0"/>
        </w:rPr>
        <w:lastRenderedPageBreak/>
        <w:t>5.2.5. Determined that medical officer should be empowered to make decision regarding station location.</w:t>
      </w:r>
    </w:p>
    <w:p w:rsidR="006B5392" w:rsidRPr="006B5392" w:rsidRDefault="006B5392" w:rsidP="006B5392">
      <w:pPr>
        <w:pStyle w:val="Body"/>
        <w:rPr>
          <w:rStyle w:val="Emphasis"/>
          <w:i w:val="0"/>
          <w:iCs w:val="0"/>
        </w:rPr>
      </w:pPr>
      <w:r w:rsidRPr="006B5392">
        <w:rPr>
          <w:rStyle w:val="Emphasis"/>
          <w:i w:val="0"/>
          <w:iCs w:val="0"/>
        </w:rPr>
        <w:t>5.2.6. Group medical officers: Need lists of providers as soon as possible with level and certification date. First responder and above only. Only Virginia-based teams.</w:t>
      </w:r>
    </w:p>
    <w:p w:rsidR="006B5392" w:rsidRPr="006B5392" w:rsidRDefault="006B5392" w:rsidP="006B5392">
      <w:pPr>
        <w:pStyle w:val="Body"/>
        <w:rPr>
          <w:rStyle w:val="Emphasis"/>
          <w:i w:val="0"/>
          <w:iCs w:val="0"/>
        </w:rPr>
      </w:pPr>
      <w:r w:rsidRPr="006B5392">
        <w:rPr>
          <w:rStyle w:val="Emphasis"/>
          <w:i w:val="0"/>
          <w:iCs w:val="0"/>
        </w:rPr>
        <w:t>5.2.6.1.TSAR does not have a list of the types of certifications.</w:t>
      </w:r>
    </w:p>
    <w:p w:rsidR="006B5392" w:rsidRPr="006B5392" w:rsidRDefault="006B5392" w:rsidP="006B5392">
      <w:pPr>
        <w:pStyle w:val="Body"/>
        <w:rPr>
          <w:rStyle w:val="Emphasis"/>
          <w:i w:val="0"/>
          <w:iCs w:val="0"/>
        </w:rPr>
      </w:pPr>
      <w:r w:rsidRPr="006B5392">
        <w:rPr>
          <w:rStyle w:val="Emphasis"/>
          <w:i w:val="0"/>
          <w:iCs w:val="0"/>
        </w:rPr>
        <w:t>5.2.6.2.Other groups do and recommend collecting this information.</w:t>
      </w:r>
    </w:p>
    <w:p w:rsidR="006B5392" w:rsidRPr="006B5392" w:rsidRDefault="006B5392" w:rsidP="006B5392">
      <w:pPr>
        <w:pStyle w:val="Body"/>
        <w:rPr>
          <w:rStyle w:val="Emphasis"/>
          <w:i w:val="0"/>
          <w:iCs w:val="0"/>
        </w:rPr>
      </w:pPr>
      <w:r w:rsidRPr="006B5392">
        <w:rPr>
          <w:rStyle w:val="Emphasis"/>
          <w:i w:val="0"/>
          <w:iCs w:val="0"/>
        </w:rPr>
        <w:t>5.3. Motion to recertify with a BLS license in October when the ALS license lapses.</w:t>
      </w:r>
    </w:p>
    <w:p w:rsidR="006B5392" w:rsidRPr="006B5392" w:rsidRDefault="006B5392" w:rsidP="006B5392">
      <w:pPr>
        <w:pStyle w:val="Body"/>
        <w:rPr>
          <w:rStyle w:val="Emphasis"/>
          <w:i w:val="0"/>
          <w:iCs w:val="0"/>
        </w:rPr>
      </w:pPr>
      <w:r w:rsidRPr="006B5392">
        <w:rPr>
          <w:rStyle w:val="Emphasis"/>
          <w:i w:val="0"/>
          <w:iCs w:val="0"/>
        </w:rPr>
        <w:t>5.3.1. Seconded.</w:t>
      </w:r>
    </w:p>
    <w:p w:rsidR="006B5392" w:rsidRPr="006B5392" w:rsidRDefault="006B5392" w:rsidP="006B5392">
      <w:pPr>
        <w:pStyle w:val="Body"/>
        <w:rPr>
          <w:rStyle w:val="Emphasis"/>
          <w:i w:val="0"/>
          <w:iCs w:val="0"/>
        </w:rPr>
      </w:pPr>
      <w:r w:rsidRPr="006B5392">
        <w:rPr>
          <w:rStyle w:val="Emphasis"/>
          <w:i w:val="0"/>
          <w:iCs w:val="0"/>
        </w:rPr>
        <w:t>5.3.2. Motion passes"</w:t>
      </w:r>
    </w:p>
    <w:p w:rsidR="006B5392" w:rsidRPr="006B5392" w:rsidRDefault="006B5392" w:rsidP="006B5392">
      <w:pPr>
        <w:pStyle w:val="Body"/>
        <w:rPr>
          <w:rStyle w:val="Emphasis"/>
          <w:i w:val="0"/>
          <w:iCs w:val="0"/>
        </w:rPr>
      </w:pPr>
    </w:p>
    <w:p w:rsidR="006B5392" w:rsidRPr="006B5392" w:rsidRDefault="006B5392" w:rsidP="006B5392">
      <w:pPr>
        <w:pStyle w:val="Body"/>
        <w:rPr>
          <w:rStyle w:val="Emphasis"/>
          <w:i w:val="0"/>
          <w:iCs w:val="0"/>
        </w:rPr>
      </w:pPr>
      <w:r w:rsidRPr="006B5392">
        <w:rPr>
          <w:rStyle w:val="Emphasis"/>
          <w:i w:val="0"/>
          <w:iCs w:val="0"/>
        </w:rPr>
        <w:t xml:space="preserve">I'm </w:t>
      </w:r>
      <w:proofErr w:type="spellStart"/>
      <w:r w:rsidRPr="006B5392">
        <w:rPr>
          <w:rStyle w:val="Emphasis"/>
          <w:i w:val="0"/>
          <w:iCs w:val="0"/>
        </w:rPr>
        <w:t>impresssed</w:t>
      </w:r>
      <w:proofErr w:type="spellEnd"/>
      <w:r w:rsidRPr="006B5392">
        <w:rPr>
          <w:rStyle w:val="Emphasis"/>
          <w:i w:val="0"/>
          <w:iCs w:val="0"/>
        </w:rPr>
        <w:t xml:space="preserve"> you read this far.</w:t>
      </w:r>
    </w:p>
    <w:p w:rsidR="006B5392" w:rsidRPr="006B5392" w:rsidRDefault="006B5392" w:rsidP="006B5392">
      <w:pPr>
        <w:pStyle w:val="Body"/>
        <w:rPr>
          <w:rStyle w:val="Emphasis"/>
          <w:i w:val="0"/>
          <w:iCs w:val="0"/>
        </w:rPr>
      </w:pPr>
    </w:p>
    <w:p w:rsidR="001C1DCC" w:rsidRPr="000F4FD5" w:rsidRDefault="006B5392" w:rsidP="006B5392">
      <w:pPr>
        <w:pStyle w:val="Body"/>
        <w:rPr>
          <w:rStyle w:val="Emphasis"/>
          <w:i w:val="0"/>
          <w:iCs w:val="0"/>
        </w:rPr>
      </w:pPr>
      <w:r w:rsidRPr="006B5392">
        <w:rPr>
          <w:rStyle w:val="Emphasis"/>
          <w:i w:val="0"/>
          <w:iCs w:val="0"/>
        </w:rPr>
        <w:t>Thank you.</w:t>
      </w:r>
      <w:bookmarkStart w:id="0" w:name="_GoBack"/>
      <w:bookmarkEnd w:id="0"/>
    </w:p>
    <w:p w:rsidR="00B21F07" w:rsidRDefault="00B21F07" w:rsidP="002A0C12">
      <w:pPr>
        <w:pStyle w:val="FirstPara"/>
      </w:pPr>
    </w:p>
    <w:p w:rsidR="00396509" w:rsidRDefault="00396509"/>
    <w:sectPr w:rsidR="00396509" w:rsidSect="00DC5D84">
      <w:pgSz w:w="15840" w:h="12240" w:orient="landscape" w:code="1"/>
      <w:pgMar w:top="720" w:right="720" w:bottom="720" w:left="72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Text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86B8CE"/>
    <w:lvl w:ilvl="0">
      <w:start w:val="1"/>
      <w:numFmt w:val="decimal"/>
      <w:lvlText w:val="%1."/>
      <w:lvlJc w:val="left"/>
      <w:pPr>
        <w:tabs>
          <w:tab w:val="num" w:pos="1800"/>
        </w:tabs>
        <w:ind w:left="1800" w:hanging="360"/>
      </w:pPr>
    </w:lvl>
  </w:abstractNum>
  <w:abstractNum w:abstractNumId="1">
    <w:nsid w:val="FFFFFF7D"/>
    <w:multiLevelType w:val="singleLevel"/>
    <w:tmpl w:val="EA0C6046"/>
    <w:lvl w:ilvl="0">
      <w:start w:val="1"/>
      <w:numFmt w:val="decimal"/>
      <w:lvlText w:val="%1."/>
      <w:lvlJc w:val="left"/>
      <w:pPr>
        <w:tabs>
          <w:tab w:val="num" w:pos="1440"/>
        </w:tabs>
        <w:ind w:left="1440" w:hanging="360"/>
      </w:pPr>
    </w:lvl>
  </w:abstractNum>
  <w:abstractNum w:abstractNumId="2">
    <w:nsid w:val="FFFFFF7E"/>
    <w:multiLevelType w:val="singleLevel"/>
    <w:tmpl w:val="234C6B18"/>
    <w:lvl w:ilvl="0">
      <w:start w:val="1"/>
      <w:numFmt w:val="decimal"/>
      <w:lvlText w:val="%1."/>
      <w:lvlJc w:val="left"/>
      <w:pPr>
        <w:tabs>
          <w:tab w:val="num" w:pos="1080"/>
        </w:tabs>
        <w:ind w:left="1080" w:hanging="360"/>
      </w:pPr>
    </w:lvl>
  </w:abstractNum>
  <w:abstractNum w:abstractNumId="3">
    <w:nsid w:val="FFFFFF7F"/>
    <w:multiLevelType w:val="singleLevel"/>
    <w:tmpl w:val="A78089C8"/>
    <w:lvl w:ilvl="0">
      <w:start w:val="1"/>
      <w:numFmt w:val="decimal"/>
      <w:lvlText w:val="%1."/>
      <w:lvlJc w:val="left"/>
      <w:pPr>
        <w:tabs>
          <w:tab w:val="num" w:pos="720"/>
        </w:tabs>
        <w:ind w:left="720" w:hanging="360"/>
      </w:pPr>
    </w:lvl>
  </w:abstractNum>
  <w:abstractNum w:abstractNumId="4">
    <w:nsid w:val="FFFFFF80"/>
    <w:multiLevelType w:val="singleLevel"/>
    <w:tmpl w:val="26F012F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4E0B0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D4199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92EE9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CE4778"/>
    <w:lvl w:ilvl="0">
      <w:start w:val="1"/>
      <w:numFmt w:val="decimal"/>
      <w:lvlText w:val="%1."/>
      <w:lvlJc w:val="left"/>
      <w:pPr>
        <w:tabs>
          <w:tab w:val="num" w:pos="360"/>
        </w:tabs>
        <w:ind w:left="360" w:hanging="360"/>
      </w:pPr>
    </w:lvl>
  </w:abstractNum>
  <w:abstractNum w:abstractNumId="9">
    <w:nsid w:val="FFFFFF89"/>
    <w:multiLevelType w:val="singleLevel"/>
    <w:tmpl w:val="5DBC902C"/>
    <w:lvl w:ilvl="0">
      <w:start w:val="1"/>
      <w:numFmt w:val="bullet"/>
      <w:lvlText w:val=""/>
      <w:lvlJc w:val="left"/>
      <w:pPr>
        <w:tabs>
          <w:tab w:val="num" w:pos="360"/>
        </w:tabs>
        <w:ind w:left="360" w:hanging="360"/>
      </w:pPr>
      <w:rPr>
        <w:rFonts w:ascii="Symbol" w:hAnsi="Symbol" w:hint="default"/>
      </w:rPr>
    </w:lvl>
  </w:abstractNum>
  <w:abstractNum w:abstractNumId="10">
    <w:nsid w:val="0EF46014"/>
    <w:multiLevelType w:val="hybridMultilevel"/>
    <w:tmpl w:val="5358A720"/>
    <w:lvl w:ilvl="0" w:tplc="5DA63DB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392"/>
    <w:rsid w:val="00040E4E"/>
    <w:rsid w:val="00053865"/>
    <w:rsid w:val="0008198B"/>
    <w:rsid w:val="000B427E"/>
    <w:rsid w:val="000F4FD5"/>
    <w:rsid w:val="00184659"/>
    <w:rsid w:val="001C1DCC"/>
    <w:rsid w:val="00226581"/>
    <w:rsid w:val="002637D4"/>
    <w:rsid w:val="002A0C12"/>
    <w:rsid w:val="002E75C7"/>
    <w:rsid w:val="00396509"/>
    <w:rsid w:val="003A1391"/>
    <w:rsid w:val="00465D9A"/>
    <w:rsid w:val="00493CCD"/>
    <w:rsid w:val="00512F11"/>
    <w:rsid w:val="00597097"/>
    <w:rsid w:val="005A47FA"/>
    <w:rsid w:val="005D6166"/>
    <w:rsid w:val="00650671"/>
    <w:rsid w:val="006B5392"/>
    <w:rsid w:val="006F0050"/>
    <w:rsid w:val="008116E3"/>
    <w:rsid w:val="008127E0"/>
    <w:rsid w:val="00844D07"/>
    <w:rsid w:val="008F50B2"/>
    <w:rsid w:val="0098283B"/>
    <w:rsid w:val="009F2015"/>
    <w:rsid w:val="00A6032B"/>
    <w:rsid w:val="00AC7900"/>
    <w:rsid w:val="00B20576"/>
    <w:rsid w:val="00B21F07"/>
    <w:rsid w:val="00CA6650"/>
    <w:rsid w:val="00CB5151"/>
    <w:rsid w:val="00CE348F"/>
    <w:rsid w:val="00CE498B"/>
    <w:rsid w:val="00DA233A"/>
    <w:rsid w:val="00DB4C96"/>
    <w:rsid w:val="00DC5D84"/>
    <w:rsid w:val="00DD25C4"/>
    <w:rsid w:val="00E3195D"/>
    <w:rsid w:val="00EE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E3"/>
    <w:pPr>
      <w:spacing w:after="12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A6032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1"/>
    <w:next w:val="Normal"/>
    <w:link w:val="Heading2Char"/>
    <w:unhideWhenUsed/>
    <w:qFormat/>
    <w:rsid w:val="00EE0DE3"/>
    <w:pPr>
      <w:keepNext/>
      <w:outlineLvl w:val="1"/>
    </w:pPr>
    <w:rPr>
      <w:rFonts w:eastAsiaTheme="majorEastAsia" w:cstheme="majorBidi"/>
      <w:bCs/>
      <w:i/>
      <w:iCs/>
      <w:sz w:val="28"/>
      <w:szCs w:val="28"/>
    </w:rPr>
  </w:style>
  <w:style w:type="paragraph" w:styleId="Heading3">
    <w:name w:val="heading 3"/>
    <w:basedOn w:val="Normal"/>
    <w:next w:val="Normal"/>
    <w:link w:val="Heading3Char"/>
    <w:unhideWhenUsed/>
    <w:qFormat/>
    <w:rsid w:val="00A6032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C1DCC"/>
    <w:pPr>
      <w:keepNext/>
      <w:spacing w:before="240" w:after="60"/>
      <w:outlineLvl w:val="3"/>
    </w:pPr>
    <w:rPr>
      <w:rFonts w:asciiTheme="minorHAnsi" w:eastAsia="Times New Roman" w:hAnsiTheme="minorHAns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
    <w:name w:val="Back Matter"/>
    <w:basedOn w:val="Body"/>
    <w:rsid w:val="00A6032B"/>
    <w:pPr>
      <w:spacing w:after="60" w:line="220" w:lineRule="atLeast"/>
    </w:pPr>
    <w:rPr>
      <w:rFonts w:eastAsia="Times New Roman"/>
      <w:sz w:val="18"/>
    </w:rPr>
  </w:style>
  <w:style w:type="paragraph" w:styleId="BodyText">
    <w:name w:val="Body Text"/>
    <w:basedOn w:val="Normal"/>
    <w:link w:val="BodyTextChar"/>
    <w:uiPriority w:val="99"/>
    <w:unhideWhenUsed/>
    <w:rsid w:val="001C1DCC"/>
    <w:rPr>
      <w:rFonts w:asciiTheme="minorHAnsi" w:hAnsiTheme="minorHAnsi"/>
    </w:rPr>
  </w:style>
  <w:style w:type="character" w:customStyle="1" w:styleId="BodyTextChar">
    <w:name w:val="Body Text Char"/>
    <w:basedOn w:val="DefaultParagraphFont"/>
    <w:link w:val="BodyText"/>
    <w:uiPriority w:val="99"/>
    <w:rsid w:val="001C1DCC"/>
    <w:rPr>
      <w:rFonts w:eastAsia="MS Mincho" w:cs="Times New Roman"/>
      <w:sz w:val="24"/>
      <w:szCs w:val="24"/>
      <w:lang w:eastAsia="ja-JP"/>
    </w:rPr>
  </w:style>
  <w:style w:type="paragraph" w:customStyle="1" w:styleId="Bullet">
    <w:name w:val="Bullet"/>
    <w:basedOn w:val="Body"/>
    <w:qFormat/>
    <w:rsid w:val="001C1DCC"/>
    <w:pPr>
      <w:numPr>
        <w:numId w:val="1"/>
      </w:numPr>
    </w:pPr>
    <w:rPr>
      <w:rFonts w:eastAsia="Times New Roman"/>
    </w:rPr>
  </w:style>
  <w:style w:type="paragraph" w:customStyle="1" w:styleId="FirstPara">
    <w:name w:val="FirstPara"/>
    <w:basedOn w:val="Body"/>
    <w:next w:val="Body"/>
    <w:qFormat/>
    <w:rsid w:val="005A47FA"/>
    <w:pPr>
      <w:pBdr>
        <w:left w:val="single" w:sz="12" w:space="4" w:color="auto"/>
      </w:pBdr>
    </w:pPr>
    <w:rPr>
      <w:rFonts w:eastAsia="Times New Roman"/>
    </w:rPr>
  </w:style>
  <w:style w:type="character" w:customStyle="1" w:styleId="Heading4Char">
    <w:name w:val="Heading 4 Char"/>
    <w:link w:val="Heading4"/>
    <w:rsid w:val="001C1DCC"/>
    <w:rPr>
      <w:rFonts w:eastAsia="Times New Roman" w:cs="Times New Roman"/>
      <w:b/>
      <w:bCs/>
      <w:i/>
      <w:sz w:val="28"/>
      <w:szCs w:val="28"/>
      <w:lang w:eastAsia="ja-JP"/>
    </w:rPr>
  </w:style>
  <w:style w:type="character" w:customStyle="1" w:styleId="Heading1Char">
    <w:name w:val="Heading 1 Char"/>
    <w:basedOn w:val="DefaultParagraphFont"/>
    <w:link w:val="Heading1"/>
    <w:rsid w:val="00A6032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EE0DE3"/>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rsid w:val="00A6032B"/>
    <w:rPr>
      <w:rFonts w:asciiTheme="majorHAnsi" w:eastAsiaTheme="majorEastAsia" w:hAnsiTheme="majorHAnsi" w:cstheme="majorBidi"/>
      <w:b/>
      <w:bCs/>
      <w:sz w:val="26"/>
      <w:szCs w:val="26"/>
    </w:rPr>
  </w:style>
  <w:style w:type="paragraph" w:styleId="BodyTextFirstIndent">
    <w:name w:val="Body Text First Indent"/>
    <w:basedOn w:val="BodyText"/>
    <w:link w:val="BodyTextFirstIndentChar"/>
    <w:rsid w:val="00184659"/>
    <w:pPr>
      <w:ind w:firstLine="210"/>
    </w:pPr>
  </w:style>
  <w:style w:type="character" w:customStyle="1" w:styleId="BodyTextFirstIndentChar">
    <w:name w:val="Body Text First Indent Char"/>
    <w:basedOn w:val="BodyTextChar"/>
    <w:link w:val="BodyTextFirstIndent"/>
    <w:rsid w:val="00184659"/>
    <w:rPr>
      <w:rFonts w:ascii="Times New Roman" w:eastAsia="MS Mincho" w:hAnsi="Times New Roman" w:cs="Times New Roman"/>
      <w:sz w:val="24"/>
      <w:szCs w:val="24"/>
      <w:lang w:eastAsia="ja-JP"/>
    </w:rPr>
  </w:style>
  <w:style w:type="paragraph" w:customStyle="1" w:styleId="BlockQuote">
    <w:name w:val="BlockQuote"/>
    <w:basedOn w:val="Body"/>
    <w:qFormat/>
    <w:rsid w:val="001C1DCC"/>
    <w:pPr>
      <w:ind w:left="720" w:right="720"/>
    </w:pPr>
    <w:rPr>
      <w:i/>
    </w:rPr>
  </w:style>
  <w:style w:type="character" w:customStyle="1" w:styleId="Smallcaps">
    <w:name w:val="Smallcaps"/>
    <w:uiPriority w:val="1"/>
    <w:qFormat/>
    <w:rsid w:val="00597097"/>
    <w:rPr>
      <w:rFonts w:asciiTheme="minorHAnsi" w:hAnsiTheme="minorHAnsi"/>
      <w:b/>
      <w:caps w:val="0"/>
      <w:smallCaps/>
    </w:rPr>
  </w:style>
  <w:style w:type="character" w:customStyle="1" w:styleId="Bolded">
    <w:name w:val="Bolded"/>
    <w:uiPriority w:val="1"/>
    <w:qFormat/>
    <w:rsid w:val="000B427E"/>
    <w:rPr>
      <w:b/>
    </w:rPr>
  </w:style>
  <w:style w:type="character" w:styleId="Emphasis">
    <w:name w:val="Emphasis"/>
    <w:basedOn w:val="DefaultParagraphFont"/>
    <w:uiPriority w:val="20"/>
    <w:qFormat/>
    <w:rsid w:val="000B427E"/>
    <w:rPr>
      <w:i/>
      <w:iCs/>
    </w:rPr>
  </w:style>
  <w:style w:type="paragraph" w:customStyle="1" w:styleId="Body">
    <w:name w:val="Body"/>
    <w:qFormat/>
    <w:rsid w:val="00EE0DE3"/>
    <w:pPr>
      <w:spacing w:after="120"/>
    </w:pPr>
    <w:rPr>
      <w:rFonts w:eastAsia="MS Mincho" w:cs="Times New Roman"/>
      <w:sz w:val="24"/>
      <w:szCs w:val="24"/>
      <w:lang w:eastAsia="ja-JP"/>
    </w:rPr>
  </w:style>
  <w:style w:type="paragraph" w:customStyle="1" w:styleId="H1">
    <w:name w:val="H1"/>
    <w:basedOn w:val="Body"/>
    <w:next w:val="FirstPara"/>
    <w:qFormat/>
    <w:rsid w:val="00EE0DE3"/>
    <w:pPr>
      <w:spacing w:before="240" w:after="60"/>
      <w:outlineLvl w:val="0"/>
    </w:pPr>
    <w:rPr>
      <w:rFonts w:asciiTheme="majorHAnsi" w:hAnsiTheme="majorHAnsi"/>
      <w:b/>
      <w:sz w:val="32"/>
    </w:rPr>
  </w:style>
  <w:style w:type="paragraph" w:customStyle="1" w:styleId="H2">
    <w:name w:val="H2"/>
    <w:basedOn w:val="H1"/>
    <w:next w:val="FirstPara"/>
    <w:qFormat/>
    <w:rsid w:val="00EE0DE3"/>
    <w:pPr>
      <w:outlineLvl w:val="1"/>
    </w:pPr>
    <w:rPr>
      <w:i/>
      <w:sz w:val="28"/>
    </w:rPr>
  </w:style>
  <w:style w:type="paragraph" w:customStyle="1" w:styleId="H3">
    <w:name w:val="H3"/>
    <w:basedOn w:val="H2"/>
    <w:next w:val="FirstPara"/>
    <w:qFormat/>
    <w:rsid w:val="00B20576"/>
    <w:pPr>
      <w:outlineLvl w:val="2"/>
    </w:pPr>
    <w:rPr>
      <w:i w:val="0"/>
      <w:sz w:val="24"/>
    </w:rPr>
  </w:style>
  <w:style w:type="paragraph" w:customStyle="1" w:styleId="H4">
    <w:name w:val="H4"/>
    <w:basedOn w:val="H3"/>
    <w:next w:val="FirstPara"/>
    <w:qFormat/>
    <w:rsid w:val="00B20576"/>
    <w:pPr>
      <w:outlineLvl w:val="3"/>
    </w:pPr>
    <w:rPr>
      <w:rFonts w:asciiTheme="minorHAnsi" w:hAnsiTheme="minorHAnsi"/>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E3"/>
    <w:pPr>
      <w:spacing w:after="12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A6032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1"/>
    <w:next w:val="Normal"/>
    <w:link w:val="Heading2Char"/>
    <w:unhideWhenUsed/>
    <w:qFormat/>
    <w:rsid w:val="00EE0DE3"/>
    <w:pPr>
      <w:keepNext/>
      <w:outlineLvl w:val="1"/>
    </w:pPr>
    <w:rPr>
      <w:rFonts w:eastAsiaTheme="majorEastAsia" w:cstheme="majorBidi"/>
      <w:bCs/>
      <w:i/>
      <w:iCs/>
      <w:sz w:val="28"/>
      <w:szCs w:val="28"/>
    </w:rPr>
  </w:style>
  <w:style w:type="paragraph" w:styleId="Heading3">
    <w:name w:val="heading 3"/>
    <w:basedOn w:val="Normal"/>
    <w:next w:val="Normal"/>
    <w:link w:val="Heading3Char"/>
    <w:unhideWhenUsed/>
    <w:qFormat/>
    <w:rsid w:val="00A6032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C1DCC"/>
    <w:pPr>
      <w:keepNext/>
      <w:spacing w:before="240" w:after="60"/>
      <w:outlineLvl w:val="3"/>
    </w:pPr>
    <w:rPr>
      <w:rFonts w:asciiTheme="minorHAnsi" w:eastAsia="Times New Roman" w:hAnsiTheme="minorHAns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
    <w:name w:val="Back Matter"/>
    <w:basedOn w:val="Body"/>
    <w:rsid w:val="00A6032B"/>
    <w:pPr>
      <w:spacing w:after="60" w:line="220" w:lineRule="atLeast"/>
    </w:pPr>
    <w:rPr>
      <w:rFonts w:eastAsia="Times New Roman"/>
      <w:sz w:val="18"/>
    </w:rPr>
  </w:style>
  <w:style w:type="paragraph" w:styleId="BodyText">
    <w:name w:val="Body Text"/>
    <w:basedOn w:val="Normal"/>
    <w:link w:val="BodyTextChar"/>
    <w:uiPriority w:val="99"/>
    <w:unhideWhenUsed/>
    <w:rsid w:val="001C1DCC"/>
    <w:rPr>
      <w:rFonts w:asciiTheme="minorHAnsi" w:hAnsiTheme="minorHAnsi"/>
    </w:rPr>
  </w:style>
  <w:style w:type="character" w:customStyle="1" w:styleId="BodyTextChar">
    <w:name w:val="Body Text Char"/>
    <w:basedOn w:val="DefaultParagraphFont"/>
    <w:link w:val="BodyText"/>
    <w:uiPriority w:val="99"/>
    <w:rsid w:val="001C1DCC"/>
    <w:rPr>
      <w:rFonts w:eastAsia="MS Mincho" w:cs="Times New Roman"/>
      <w:sz w:val="24"/>
      <w:szCs w:val="24"/>
      <w:lang w:eastAsia="ja-JP"/>
    </w:rPr>
  </w:style>
  <w:style w:type="paragraph" w:customStyle="1" w:styleId="Bullet">
    <w:name w:val="Bullet"/>
    <w:basedOn w:val="Body"/>
    <w:qFormat/>
    <w:rsid w:val="001C1DCC"/>
    <w:pPr>
      <w:numPr>
        <w:numId w:val="1"/>
      </w:numPr>
    </w:pPr>
    <w:rPr>
      <w:rFonts w:eastAsia="Times New Roman"/>
    </w:rPr>
  </w:style>
  <w:style w:type="paragraph" w:customStyle="1" w:styleId="FirstPara">
    <w:name w:val="FirstPara"/>
    <w:basedOn w:val="Body"/>
    <w:next w:val="Body"/>
    <w:qFormat/>
    <w:rsid w:val="005A47FA"/>
    <w:pPr>
      <w:pBdr>
        <w:left w:val="single" w:sz="12" w:space="4" w:color="auto"/>
      </w:pBdr>
    </w:pPr>
    <w:rPr>
      <w:rFonts w:eastAsia="Times New Roman"/>
    </w:rPr>
  </w:style>
  <w:style w:type="character" w:customStyle="1" w:styleId="Heading4Char">
    <w:name w:val="Heading 4 Char"/>
    <w:link w:val="Heading4"/>
    <w:rsid w:val="001C1DCC"/>
    <w:rPr>
      <w:rFonts w:eastAsia="Times New Roman" w:cs="Times New Roman"/>
      <w:b/>
      <w:bCs/>
      <w:i/>
      <w:sz w:val="28"/>
      <w:szCs w:val="28"/>
      <w:lang w:eastAsia="ja-JP"/>
    </w:rPr>
  </w:style>
  <w:style w:type="character" w:customStyle="1" w:styleId="Heading1Char">
    <w:name w:val="Heading 1 Char"/>
    <w:basedOn w:val="DefaultParagraphFont"/>
    <w:link w:val="Heading1"/>
    <w:rsid w:val="00A6032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EE0DE3"/>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rsid w:val="00A6032B"/>
    <w:rPr>
      <w:rFonts w:asciiTheme="majorHAnsi" w:eastAsiaTheme="majorEastAsia" w:hAnsiTheme="majorHAnsi" w:cstheme="majorBidi"/>
      <w:b/>
      <w:bCs/>
      <w:sz w:val="26"/>
      <w:szCs w:val="26"/>
    </w:rPr>
  </w:style>
  <w:style w:type="paragraph" w:styleId="BodyTextFirstIndent">
    <w:name w:val="Body Text First Indent"/>
    <w:basedOn w:val="BodyText"/>
    <w:link w:val="BodyTextFirstIndentChar"/>
    <w:rsid w:val="00184659"/>
    <w:pPr>
      <w:ind w:firstLine="210"/>
    </w:pPr>
  </w:style>
  <w:style w:type="character" w:customStyle="1" w:styleId="BodyTextFirstIndentChar">
    <w:name w:val="Body Text First Indent Char"/>
    <w:basedOn w:val="BodyTextChar"/>
    <w:link w:val="BodyTextFirstIndent"/>
    <w:rsid w:val="00184659"/>
    <w:rPr>
      <w:rFonts w:ascii="Times New Roman" w:eastAsia="MS Mincho" w:hAnsi="Times New Roman" w:cs="Times New Roman"/>
      <w:sz w:val="24"/>
      <w:szCs w:val="24"/>
      <w:lang w:eastAsia="ja-JP"/>
    </w:rPr>
  </w:style>
  <w:style w:type="paragraph" w:customStyle="1" w:styleId="BlockQuote">
    <w:name w:val="BlockQuote"/>
    <w:basedOn w:val="Body"/>
    <w:qFormat/>
    <w:rsid w:val="001C1DCC"/>
    <w:pPr>
      <w:ind w:left="720" w:right="720"/>
    </w:pPr>
    <w:rPr>
      <w:i/>
    </w:rPr>
  </w:style>
  <w:style w:type="character" w:customStyle="1" w:styleId="Smallcaps">
    <w:name w:val="Smallcaps"/>
    <w:uiPriority w:val="1"/>
    <w:qFormat/>
    <w:rsid w:val="00597097"/>
    <w:rPr>
      <w:rFonts w:asciiTheme="minorHAnsi" w:hAnsiTheme="minorHAnsi"/>
      <w:b/>
      <w:caps w:val="0"/>
      <w:smallCaps/>
    </w:rPr>
  </w:style>
  <w:style w:type="character" w:customStyle="1" w:styleId="Bolded">
    <w:name w:val="Bolded"/>
    <w:uiPriority w:val="1"/>
    <w:qFormat/>
    <w:rsid w:val="000B427E"/>
    <w:rPr>
      <w:b/>
    </w:rPr>
  </w:style>
  <w:style w:type="character" w:styleId="Emphasis">
    <w:name w:val="Emphasis"/>
    <w:basedOn w:val="DefaultParagraphFont"/>
    <w:uiPriority w:val="20"/>
    <w:qFormat/>
    <w:rsid w:val="000B427E"/>
    <w:rPr>
      <w:i/>
      <w:iCs/>
    </w:rPr>
  </w:style>
  <w:style w:type="paragraph" w:customStyle="1" w:styleId="Body">
    <w:name w:val="Body"/>
    <w:qFormat/>
    <w:rsid w:val="00EE0DE3"/>
    <w:pPr>
      <w:spacing w:after="120"/>
    </w:pPr>
    <w:rPr>
      <w:rFonts w:eastAsia="MS Mincho" w:cs="Times New Roman"/>
      <w:sz w:val="24"/>
      <w:szCs w:val="24"/>
      <w:lang w:eastAsia="ja-JP"/>
    </w:rPr>
  </w:style>
  <w:style w:type="paragraph" w:customStyle="1" w:styleId="H1">
    <w:name w:val="H1"/>
    <w:basedOn w:val="Body"/>
    <w:next w:val="FirstPara"/>
    <w:qFormat/>
    <w:rsid w:val="00EE0DE3"/>
    <w:pPr>
      <w:spacing w:before="240" w:after="60"/>
      <w:outlineLvl w:val="0"/>
    </w:pPr>
    <w:rPr>
      <w:rFonts w:asciiTheme="majorHAnsi" w:hAnsiTheme="majorHAnsi"/>
      <w:b/>
      <w:sz w:val="32"/>
    </w:rPr>
  </w:style>
  <w:style w:type="paragraph" w:customStyle="1" w:styleId="H2">
    <w:name w:val="H2"/>
    <w:basedOn w:val="H1"/>
    <w:next w:val="FirstPara"/>
    <w:qFormat/>
    <w:rsid w:val="00EE0DE3"/>
    <w:pPr>
      <w:outlineLvl w:val="1"/>
    </w:pPr>
    <w:rPr>
      <w:i/>
      <w:sz w:val="28"/>
    </w:rPr>
  </w:style>
  <w:style w:type="paragraph" w:customStyle="1" w:styleId="H3">
    <w:name w:val="H3"/>
    <w:basedOn w:val="H2"/>
    <w:next w:val="FirstPara"/>
    <w:qFormat/>
    <w:rsid w:val="00B20576"/>
    <w:pPr>
      <w:outlineLvl w:val="2"/>
    </w:pPr>
    <w:rPr>
      <w:i w:val="0"/>
      <w:sz w:val="24"/>
    </w:rPr>
  </w:style>
  <w:style w:type="paragraph" w:customStyle="1" w:styleId="H4">
    <w:name w:val="H4"/>
    <w:basedOn w:val="H3"/>
    <w:next w:val="FirstPara"/>
    <w:qFormat/>
    <w:rsid w:val="00B20576"/>
    <w:pPr>
      <w:outlineLvl w:val="3"/>
    </w:pPr>
    <w:rPr>
      <w:rFonts w:asciiTheme="minorHAnsi" w:hAnsiTheme="minorHAnsi"/>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eith">
      <a:majorFont>
        <a:latin typeface="Myriad Pro"/>
        <a:ea typeface=""/>
        <a:cs typeface=""/>
      </a:majorFont>
      <a:minorFont>
        <a:latin typeface="Adobe Tex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4773</Words>
  <Characters>27210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Conover</dc:creator>
  <cp:lastModifiedBy>Keith Conover</cp:lastModifiedBy>
  <cp:revision>1</cp:revision>
  <dcterms:created xsi:type="dcterms:W3CDTF">2014-03-10T16:59:00Z</dcterms:created>
  <dcterms:modified xsi:type="dcterms:W3CDTF">2014-03-10T17:00:00Z</dcterms:modified>
</cp:coreProperties>
</file>